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97" w:rsidRDefault="00A41997" w:rsidP="00A41997">
      <w:pPr>
        <w:rPr>
          <w:b/>
        </w:rPr>
      </w:pPr>
      <w:r>
        <w:rPr>
          <w:b/>
        </w:rPr>
        <w:t xml:space="preserve">ÅRSRAPPORT HABITAT NORGE 2018  </w:t>
      </w:r>
    </w:p>
    <w:p w:rsidR="00A41997" w:rsidRPr="00921D4E" w:rsidRDefault="00A41997" w:rsidP="00A41997">
      <w:pPr>
        <w:pStyle w:val="Listeavsnitt"/>
        <w:numPr>
          <w:ilvl w:val="0"/>
          <w:numId w:val="1"/>
        </w:numPr>
        <w:ind w:left="360"/>
        <w:rPr>
          <w:b/>
        </w:rPr>
      </w:pPr>
      <w:r w:rsidRPr="00921D4E">
        <w:rPr>
          <w:b/>
        </w:rPr>
        <w:t>Organisasjon</w:t>
      </w:r>
      <w:r w:rsidR="00921D4E">
        <w:rPr>
          <w:b/>
        </w:rPr>
        <w:t xml:space="preserve">                                                                                                                                                              </w:t>
      </w:r>
      <w:r w:rsidRPr="00921D4E">
        <w:rPr>
          <w:b/>
        </w:rPr>
        <w:t>1.1 Styret</w:t>
      </w:r>
      <w:r w:rsidR="00AE08FF" w:rsidRPr="00921D4E">
        <w:rPr>
          <w:b/>
        </w:rPr>
        <w:t xml:space="preserve"> </w:t>
      </w:r>
      <w:r>
        <w:t xml:space="preserve">Styret har bestått av </w:t>
      </w:r>
    </w:p>
    <w:p w:rsidR="00A41997" w:rsidRPr="00A853CE" w:rsidRDefault="00A41997" w:rsidP="00A41997">
      <w:pPr>
        <w:ind w:left="360"/>
        <w:rPr>
          <w:b/>
        </w:rPr>
      </w:pPr>
      <w:r>
        <w:t>Erik Berg, leder</w:t>
      </w:r>
    </w:p>
    <w:p w:rsidR="00A41997" w:rsidRPr="00A853CE" w:rsidRDefault="00A41997" w:rsidP="00A41997">
      <w:pPr>
        <w:ind w:left="360"/>
        <w:rPr>
          <w:b/>
        </w:rPr>
      </w:pPr>
      <w:r>
        <w:t xml:space="preserve">Oddrun Helen Hagen,  </w:t>
      </w:r>
    </w:p>
    <w:p w:rsidR="00A41997" w:rsidRDefault="00A41997" w:rsidP="00A41997">
      <w:pPr>
        <w:ind w:left="360"/>
      </w:pPr>
      <w:r>
        <w:t xml:space="preserve">Kjersti Grut, </w:t>
      </w:r>
    </w:p>
    <w:p w:rsidR="003E67B1" w:rsidRDefault="00A41997" w:rsidP="00A41997">
      <w:pPr>
        <w:ind w:left="360"/>
      </w:pPr>
      <w:r>
        <w:t xml:space="preserve">Tore W. Kiøsterud, </w:t>
      </w:r>
    </w:p>
    <w:p w:rsidR="003E67B1" w:rsidRPr="00A853CE" w:rsidRDefault="003E67B1" w:rsidP="003E67B1">
      <w:pPr>
        <w:rPr>
          <w:b/>
        </w:rPr>
      </w:pPr>
      <w:r>
        <w:t xml:space="preserve">        Odd Iglebæk, </w:t>
      </w:r>
    </w:p>
    <w:p w:rsidR="00A41997" w:rsidRDefault="00A41997" w:rsidP="00A41997">
      <w:pPr>
        <w:ind w:left="360"/>
      </w:pPr>
      <w:r>
        <w:t xml:space="preserve">Tone Selmer Olsen,  </w:t>
      </w:r>
    </w:p>
    <w:p w:rsidR="00A41997" w:rsidRDefault="00A41997" w:rsidP="00A41997">
      <w:pPr>
        <w:ind w:left="360"/>
      </w:pPr>
      <w:r>
        <w:t xml:space="preserve">Joakim Gitlestad, </w:t>
      </w:r>
    </w:p>
    <w:p w:rsidR="00A41997" w:rsidRDefault="00A41997" w:rsidP="00A41997">
      <w:pPr>
        <w:ind w:left="360"/>
      </w:pPr>
      <w:r>
        <w:t xml:space="preserve">Anna Skibevaag,  </w:t>
      </w:r>
    </w:p>
    <w:p w:rsidR="00A41997" w:rsidRDefault="00A41997" w:rsidP="00A41997">
      <w:pPr>
        <w:ind w:left="360"/>
      </w:pPr>
      <w:r>
        <w:t xml:space="preserve">Gro  Lauvland, </w:t>
      </w:r>
    </w:p>
    <w:p w:rsidR="00F35ED2" w:rsidRDefault="00A41997" w:rsidP="00A41997">
      <w:pPr>
        <w:ind w:left="360"/>
      </w:pPr>
      <w:r w:rsidRPr="003E67B1">
        <w:t>Diana Huyhn, Helge Onsrud og Kirsten Welschemeyer (Stavanger) kom inn i styret i siste kvartal</w:t>
      </w:r>
      <w:r w:rsidR="00921D4E">
        <w:t xml:space="preserve">. </w:t>
      </w:r>
    </w:p>
    <w:p w:rsidR="00A41997" w:rsidRPr="00A853CE" w:rsidRDefault="00A41997" w:rsidP="00A41997">
      <w:pPr>
        <w:ind w:left="360"/>
      </w:pPr>
      <w:r w:rsidRPr="00A853CE">
        <w:t>Henrik Lindblom har vært redaktør for Habitat Norges hjemmeside</w:t>
      </w:r>
      <w:r w:rsidR="00921D4E">
        <w:t xml:space="preserve"> mens </w:t>
      </w:r>
      <w:r>
        <w:t>Anne M. Lunde har vært rådgiver i likestillingsspørsmål for Styret.</w:t>
      </w:r>
    </w:p>
    <w:p w:rsidR="00A41997" w:rsidRDefault="00A41997" w:rsidP="00A41997">
      <w:pPr>
        <w:ind w:left="360"/>
      </w:pPr>
      <w:r w:rsidRPr="00424B91">
        <w:rPr>
          <w:b/>
        </w:rPr>
        <w:t>1.2</w:t>
      </w:r>
      <w:r>
        <w:t xml:space="preserve"> </w:t>
      </w:r>
      <w:r>
        <w:rPr>
          <w:b/>
        </w:rPr>
        <w:t>Arbeidsutvalg(AU</w:t>
      </w:r>
      <w:r w:rsidRPr="00A41997">
        <w:t xml:space="preserve">)  Ordningen med AU har ikke vært videreført i </w:t>
      </w:r>
      <w:r w:rsidR="00D2553A">
        <w:t>2018.</w:t>
      </w:r>
    </w:p>
    <w:p w:rsidR="00A41997" w:rsidRDefault="00A41997" w:rsidP="00A41997">
      <w:pPr>
        <w:ind w:left="360"/>
      </w:pPr>
      <w:r w:rsidRPr="00424B91">
        <w:rPr>
          <w:b/>
        </w:rPr>
        <w:t>1.3</w:t>
      </w:r>
      <w:r>
        <w:rPr>
          <w:b/>
        </w:rPr>
        <w:t xml:space="preserve"> </w:t>
      </w:r>
      <w:r w:rsidRPr="009728DC">
        <w:rPr>
          <w:b/>
        </w:rPr>
        <w:t>Antall styremøter</w:t>
      </w:r>
      <w:r>
        <w:t xml:space="preserve"> Styret har i gjennomsnitt møtt en gang i måneden. Møtene har tidvis ikke vært beslutningsdyktige.</w:t>
      </w:r>
    </w:p>
    <w:p w:rsidR="00A41997" w:rsidRPr="00B85BE2" w:rsidRDefault="00A41997" w:rsidP="00A41997">
      <w:pPr>
        <w:ind w:left="360"/>
      </w:pPr>
      <w:r>
        <w:rPr>
          <w:b/>
        </w:rPr>
        <w:t xml:space="preserve">1.4 HNs vedtekter </w:t>
      </w:r>
      <w:r>
        <w:t>Årsmøtet 2018 vedtok nye vedtekter for HN.</w:t>
      </w:r>
    </w:p>
    <w:p w:rsidR="00A41997" w:rsidRPr="00370154" w:rsidRDefault="00A41997" w:rsidP="00A41997">
      <w:pPr>
        <w:ind w:left="360"/>
      </w:pPr>
      <w:r>
        <w:rPr>
          <w:b/>
        </w:rPr>
        <w:t xml:space="preserve">1.5 Valgkomite </w:t>
      </w:r>
      <w:r w:rsidRPr="00370154">
        <w:t>Komiteen har bestått av Anders Ese (leder), Trond Vedeld og Tore Kiøsterud</w:t>
      </w:r>
      <w:r>
        <w:t>. Førstnevnte trakk seg i siste kvartal.</w:t>
      </w:r>
    </w:p>
    <w:p w:rsidR="00A41997" w:rsidRDefault="00A41997" w:rsidP="00A41997">
      <w:pPr>
        <w:ind w:left="360"/>
      </w:pPr>
      <w:r>
        <w:rPr>
          <w:b/>
        </w:rPr>
        <w:t xml:space="preserve">1.6 </w:t>
      </w:r>
      <w:r w:rsidRPr="009728DC">
        <w:rPr>
          <w:b/>
        </w:rPr>
        <w:t>Sekretariat</w:t>
      </w:r>
      <w:r>
        <w:t xml:space="preserve"> Ungdommens selvbyggerlag (USBL) har </w:t>
      </w:r>
      <w:r w:rsidR="00525A65">
        <w:t xml:space="preserve">også i 2018 </w:t>
      </w:r>
      <w:r>
        <w:t>vært sekretariat for HN</w:t>
      </w:r>
      <w:r w:rsidR="00525A65">
        <w:t xml:space="preserve">. </w:t>
      </w:r>
      <w:r>
        <w:t xml:space="preserve"> USBL har stått for medlemsregistrering/ innkreving av medlemskontingent</w:t>
      </w:r>
      <w:r w:rsidR="00525A65">
        <w:t xml:space="preserve"> og</w:t>
      </w:r>
      <w:r>
        <w:t xml:space="preserve"> utsendelse av møteinvitasjoner</w:t>
      </w:r>
      <w:r w:rsidR="00525A65">
        <w:t xml:space="preserve">. </w:t>
      </w:r>
      <w:r>
        <w:t>Regnskaps- og økonomiarbeidet er i 201</w:t>
      </w:r>
      <w:r w:rsidR="00525A65">
        <w:t>8</w:t>
      </w:r>
      <w:r>
        <w:t xml:space="preserve"> ivaretatt av HN </w:t>
      </w:r>
      <w:r w:rsidR="00D2553A">
        <w:t xml:space="preserve"> – som i 2017</w:t>
      </w:r>
      <w:r>
        <w:t xml:space="preserve">. </w:t>
      </w:r>
    </w:p>
    <w:p w:rsidR="00E71898" w:rsidRDefault="00A41997" w:rsidP="00A41997">
      <w:pPr>
        <w:ind w:left="360"/>
        <w:rPr>
          <w:b/>
        </w:rPr>
      </w:pPr>
      <w:r w:rsidRPr="00424B91">
        <w:rPr>
          <w:b/>
        </w:rPr>
        <w:t>2.0</w:t>
      </w:r>
      <w:r>
        <w:t xml:space="preserve"> </w:t>
      </w:r>
      <w:r w:rsidRPr="003F50BB">
        <w:rPr>
          <w:b/>
        </w:rPr>
        <w:t>Medlemmer</w:t>
      </w:r>
      <w:r>
        <w:rPr>
          <w:b/>
        </w:rPr>
        <w:t xml:space="preserve"> </w:t>
      </w:r>
    </w:p>
    <w:p w:rsidR="00A41997" w:rsidRDefault="00A41997" w:rsidP="00A41997">
      <w:pPr>
        <w:ind w:left="360"/>
      </w:pPr>
      <w:r>
        <w:t xml:space="preserve">HN har per 31 desember 2017 </w:t>
      </w:r>
      <w:r w:rsidR="00525A65">
        <w:t>i alt 55</w:t>
      </w:r>
      <w:r>
        <w:t xml:space="preserve"> registrerte medlemmer mot 3</w:t>
      </w:r>
      <w:r w:rsidR="00D2553A">
        <w:t>6</w:t>
      </w:r>
      <w:r>
        <w:t xml:space="preserve"> på samme tid i 201</w:t>
      </w:r>
      <w:r w:rsidR="00525A65">
        <w:t>7</w:t>
      </w:r>
      <w:r>
        <w:t>. Av disse er ca. 1/3 studentmedlemmer. Medlemskontingenten ble på Årsmøtet i NBoBy 201</w:t>
      </w:r>
      <w:r w:rsidR="00525A65">
        <w:t>7</w:t>
      </w:r>
      <w:r>
        <w:t xml:space="preserve"> </w:t>
      </w:r>
      <w:r w:rsidR="00D2553A">
        <w:t xml:space="preserve"> </w:t>
      </w:r>
      <w:r>
        <w:t>justert til 6</w:t>
      </w:r>
      <w:r w:rsidR="00525A65">
        <w:t>7</w:t>
      </w:r>
      <w:r>
        <w:t>0 kr for regulært medlem og kr. 3</w:t>
      </w:r>
      <w:r w:rsidR="00525A65">
        <w:t>6</w:t>
      </w:r>
      <w:r>
        <w:t>0 kr for studenter fra 1. januar 201</w:t>
      </w:r>
      <w:r w:rsidR="004E4763">
        <w:t>8</w:t>
      </w:r>
      <w:r>
        <w:t xml:space="preserve">. Bedrifts-/kommunemedlemskap koster 2500 kr. HNs andel av kontingenten er NOK 160. </w:t>
      </w:r>
      <w:r w:rsidR="00525A65">
        <w:t>Asplan Viak ble i løpet av året HNs første bedriftsmedlem.</w:t>
      </w:r>
    </w:p>
    <w:p w:rsidR="00A41997" w:rsidRPr="0091000A" w:rsidRDefault="00A41997" w:rsidP="00A41997">
      <w:pPr>
        <w:ind w:left="360"/>
      </w:pPr>
      <w:r>
        <w:rPr>
          <w:b/>
        </w:rPr>
        <w:t xml:space="preserve">2.1 Sponsorer </w:t>
      </w:r>
      <w:r>
        <w:t>HN har i løpet av 201</w:t>
      </w:r>
      <w:r w:rsidR="00525A65">
        <w:t>8</w:t>
      </w:r>
      <w:r>
        <w:t xml:space="preserve"> forhandlet fram egne sponsoravtaler med OBOS, USBL</w:t>
      </w:r>
      <w:r w:rsidR="00525A65">
        <w:t>,</w:t>
      </w:r>
      <w:r>
        <w:t xml:space="preserve"> Statens Kartverk</w:t>
      </w:r>
      <w:r w:rsidR="00525A65">
        <w:t>. Ramm, Migrant</w:t>
      </w:r>
      <w:r>
        <w:t>. Basert på en «Interessentanalyse« (vedlegg til Arbeidsprogram 201</w:t>
      </w:r>
      <w:r w:rsidR="00525A65">
        <w:t>8</w:t>
      </w:r>
      <w:r>
        <w:t>) har HN søkt å utvikle et eget kontaktnettverk (primær , sekundær- og tertiærkontakter) gjennom møter, søknader og skriftlig informasjon.  Resultatoppnåelsen har vært tilfredsstillende i forhold til budsjettanslag. Arbeidet vil bli videreført i 201</w:t>
      </w:r>
      <w:r w:rsidR="00525A65">
        <w:t>9</w:t>
      </w:r>
      <w:r>
        <w:t xml:space="preserve">. </w:t>
      </w:r>
    </w:p>
    <w:p w:rsidR="00921D4E" w:rsidRDefault="00921D4E" w:rsidP="00A41997">
      <w:pPr>
        <w:ind w:left="360"/>
        <w:rPr>
          <w:b/>
        </w:rPr>
      </w:pPr>
    </w:p>
    <w:p w:rsidR="00921D4E" w:rsidRDefault="00921D4E" w:rsidP="00A41997">
      <w:pPr>
        <w:ind w:left="360"/>
        <w:rPr>
          <w:b/>
        </w:rPr>
      </w:pPr>
    </w:p>
    <w:p w:rsidR="00921D4E" w:rsidRDefault="00A41997" w:rsidP="00A41997">
      <w:pPr>
        <w:ind w:left="360"/>
        <w:rPr>
          <w:b/>
        </w:rPr>
      </w:pPr>
      <w:r w:rsidRPr="003F50BB">
        <w:rPr>
          <w:b/>
        </w:rPr>
        <w:t>3.0 Økonomi</w:t>
      </w:r>
    </w:p>
    <w:p w:rsidR="00A41997" w:rsidRDefault="00A41997" w:rsidP="00A41997">
      <w:pPr>
        <w:ind w:left="360"/>
      </w:pPr>
      <w:r>
        <w:rPr>
          <w:b/>
        </w:rPr>
        <w:t xml:space="preserve"> </w:t>
      </w:r>
      <w:r>
        <w:t xml:space="preserve">HNs økonomi har vært og er i all hovedsak basert på direkte og indirekte tilskudd fra offentlige instanser, </w:t>
      </w:r>
      <w:r w:rsidR="00D2553A">
        <w:t>b</w:t>
      </w:r>
      <w:r>
        <w:t xml:space="preserve">oligbyggelag, kommuner og universitet/høgskoler. Søknader til NORAD og UD om informasjonsstøtte </w:t>
      </w:r>
      <w:r w:rsidR="00525A65">
        <w:t xml:space="preserve">er i 2018 ikke framsendt. </w:t>
      </w:r>
      <w:r w:rsidR="004E4763">
        <w:t>Ordningen er under revisjon</w:t>
      </w:r>
      <w:r>
        <w:t xml:space="preserve">. </w:t>
      </w:r>
    </w:p>
    <w:p w:rsidR="00523405" w:rsidRDefault="00A41997" w:rsidP="00A41997">
      <w:pPr>
        <w:ind w:left="360"/>
      </w:pPr>
      <w:r>
        <w:t xml:space="preserve">HN har et betydelig inntektspotensial mht. verving av medlemmer, også institusjons- og bedriftsmedlemmer, samt sponsorer. </w:t>
      </w:r>
      <w:r w:rsidR="004E4763">
        <w:t xml:space="preserve">Det er også viktig å arbeide for å beholde de man har opparbeidet seg. </w:t>
      </w:r>
      <w:r w:rsidR="00523405">
        <w:t>B</w:t>
      </w:r>
      <w:r>
        <w:t>idrag</w:t>
      </w:r>
      <w:r w:rsidR="00523405">
        <w:t>ene</w:t>
      </w:r>
      <w:r>
        <w:t xml:space="preserve"> fra det offentlige er avhengig av relevans og kvalitet på tiltakene det søkes om støtte til. En forutsetning for HNs videre arbeid er at det økonomiske grunnlaget styrkes. </w:t>
      </w:r>
    </w:p>
    <w:p w:rsidR="00D2553A" w:rsidRDefault="004E4763" w:rsidP="00D2553A">
      <w:pPr>
        <w:rPr>
          <w:b/>
        </w:rPr>
      </w:pPr>
      <w:r>
        <w:rPr>
          <w:b/>
        </w:rPr>
        <w:t>4</w:t>
      </w:r>
      <w:r w:rsidR="00D2553A">
        <w:rPr>
          <w:b/>
        </w:rPr>
        <w:t>.0 Informasjons- og påvirkningsaktiviteter</w:t>
      </w:r>
    </w:p>
    <w:p w:rsidR="00683C60" w:rsidRPr="000D4F77" w:rsidRDefault="00921D4E" w:rsidP="00766A37">
      <w:pPr>
        <w:keepNext/>
        <w:keepLines/>
        <w:spacing w:before="40" w:after="0"/>
        <w:outlineLvl w:val="1"/>
      </w:pPr>
      <w:r>
        <w:rPr>
          <w:b/>
        </w:rPr>
        <w:t>4.1</w:t>
      </w:r>
      <w:r w:rsidR="00D2553A" w:rsidRPr="003D7808">
        <w:rPr>
          <w:b/>
        </w:rPr>
        <w:t xml:space="preserve"> år</w:t>
      </w:r>
      <w:r w:rsidR="004E4763">
        <w:rPr>
          <w:b/>
        </w:rPr>
        <w:t>s jubileum</w:t>
      </w:r>
      <w:r w:rsidR="00766A37">
        <w:rPr>
          <w:b/>
        </w:rPr>
        <w:t xml:space="preserve"> </w:t>
      </w:r>
      <w:r w:rsidR="00683C60" w:rsidRPr="000D4F77">
        <w:t>I 2018 fyl</w:t>
      </w:r>
      <w:r w:rsidR="00D2553A">
        <w:t>te</w:t>
      </w:r>
      <w:r w:rsidR="00683C60" w:rsidRPr="000D4F77">
        <w:t xml:space="preserve"> HN 30 år</w:t>
      </w:r>
      <w:r w:rsidR="00D2553A">
        <w:t xml:space="preserve">. Dette </w:t>
      </w:r>
      <w:r w:rsidR="00683C60" w:rsidRPr="000D4F77">
        <w:t>bl</w:t>
      </w:r>
      <w:r w:rsidR="00D2553A">
        <w:t>e</w:t>
      </w:r>
      <w:r w:rsidR="00683C60" w:rsidRPr="000D4F77">
        <w:t xml:space="preserve"> en ledetråd </w:t>
      </w:r>
      <w:r w:rsidR="00D2553A">
        <w:t xml:space="preserve">reflektert i alle </w:t>
      </w:r>
      <w:r w:rsidR="003D7808">
        <w:t xml:space="preserve">årets </w:t>
      </w:r>
      <w:r w:rsidR="00D2553A">
        <w:t>aktiviteter</w:t>
      </w:r>
      <w:r w:rsidR="003D7808">
        <w:t>.</w:t>
      </w:r>
      <w:r w:rsidR="00D2553A">
        <w:t xml:space="preserve"> </w:t>
      </w:r>
      <w:r w:rsidR="00683C60" w:rsidRPr="000D4F77">
        <w:t>Følgende aktiviteter marker</w:t>
      </w:r>
      <w:r w:rsidR="00D2553A">
        <w:t>te</w:t>
      </w:r>
      <w:r w:rsidR="00683C60" w:rsidRPr="000D4F77">
        <w:t xml:space="preserve"> </w:t>
      </w:r>
      <w:r w:rsidR="003D7808">
        <w:t xml:space="preserve">særlig </w:t>
      </w:r>
      <w:r w:rsidR="00683C60" w:rsidRPr="000D4F77">
        <w:t>jubileet:</w:t>
      </w:r>
    </w:p>
    <w:p w:rsidR="00683C60" w:rsidRPr="000D4F77" w:rsidRDefault="00683C60" w:rsidP="00683C60">
      <w:pPr>
        <w:numPr>
          <w:ilvl w:val="0"/>
          <w:numId w:val="5"/>
        </w:numPr>
        <w:contextualSpacing/>
      </w:pPr>
      <w:r w:rsidRPr="000D4F77">
        <w:t>Jubileumsskrift</w:t>
      </w:r>
      <w:r w:rsidR="00D2553A">
        <w:t>et «</w:t>
      </w:r>
      <w:r w:rsidR="00773615">
        <w:t>F</w:t>
      </w:r>
      <w:r w:rsidR="00D2553A">
        <w:t>ramtida skjer i byen»</w:t>
      </w:r>
      <w:r w:rsidRPr="000D4F77">
        <w:t xml:space="preserve">. </w:t>
      </w:r>
      <w:r w:rsidR="00D2553A">
        <w:t>En</w:t>
      </w:r>
      <w:r w:rsidR="00773615">
        <w:t xml:space="preserve"> </w:t>
      </w:r>
      <w:r w:rsidR="00D2553A">
        <w:t>artikkelsamling</w:t>
      </w:r>
      <w:r w:rsidR="00773615">
        <w:t xml:space="preserve"> distribuert for salg på hjemmeside og på «Urban oktober» arrangement</w:t>
      </w:r>
      <w:r w:rsidR="00B96A5A">
        <w:t xml:space="preserve">. </w:t>
      </w:r>
      <w:r w:rsidR="00773615">
        <w:t xml:space="preserve"> </w:t>
      </w:r>
      <w:r w:rsidR="004E4763">
        <w:t>Distribueres til alle medlemmer på e-mail.</w:t>
      </w:r>
    </w:p>
    <w:p w:rsidR="00683C60" w:rsidRDefault="00773615" w:rsidP="00683C60">
      <w:pPr>
        <w:numPr>
          <w:ilvl w:val="0"/>
          <w:numId w:val="5"/>
        </w:numPr>
        <w:contextualSpacing/>
      </w:pPr>
      <w:r>
        <w:t>Fotou</w:t>
      </w:r>
      <w:r w:rsidR="00683C60" w:rsidRPr="000D4F77">
        <w:t xml:space="preserve">tstilling om </w:t>
      </w:r>
      <w:r>
        <w:t>Bærekraftmål 11 : «Ten targets in a glimpse» basert på fotoer av forskningssjefen i UN Habitat Eduardo L. Moreno. Utstillingen er bl.a. vist på Sentralbiblioteket i Trondheim, By-info/Universit</w:t>
      </w:r>
      <w:r w:rsidR="003D7808">
        <w:t>e</w:t>
      </w:r>
      <w:r>
        <w:t>tet i Stavanger og Universitetsbiblioteket   Oslo Met. Egen informasjonsfolder som forklarer hvert av delmålene/fotoene er produsert både på engelsk og norsk</w:t>
      </w:r>
    </w:p>
    <w:p w:rsidR="003D7808" w:rsidRDefault="00773615" w:rsidP="00773615">
      <w:pPr>
        <w:numPr>
          <w:ilvl w:val="0"/>
          <w:numId w:val="5"/>
        </w:numPr>
        <w:contextualSpacing/>
      </w:pPr>
      <w:r>
        <w:t>Den planlagte f</w:t>
      </w:r>
      <w:r w:rsidRPr="000D4F77">
        <w:t>estkveld</w:t>
      </w:r>
      <w:r>
        <w:t>en</w:t>
      </w:r>
      <w:r w:rsidRPr="000D4F77">
        <w:t>/</w:t>
      </w:r>
      <w:r>
        <w:t>j</w:t>
      </w:r>
      <w:r w:rsidRPr="000D4F77">
        <w:t>ubileumsarrangement</w:t>
      </w:r>
      <w:r>
        <w:t>et lot seg ikke arrangere pga. manglende ressurser</w:t>
      </w:r>
      <w:r w:rsidR="00341430">
        <w:t>.</w:t>
      </w:r>
      <w:r w:rsidR="003D7808">
        <w:t xml:space="preserve">       </w:t>
      </w:r>
    </w:p>
    <w:p w:rsidR="00B96A5A" w:rsidRDefault="00B96A5A" w:rsidP="003D7808">
      <w:pPr>
        <w:ind w:left="360"/>
        <w:contextualSpacing/>
        <w:rPr>
          <w:b/>
        </w:rPr>
      </w:pPr>
    </w:p>
    <w:p w:rsidR="003D7808" w:rsidRDefault="00341430" w:rsidP="003D7808">
      <w:pPr>
        <w:ind w:left="360"/>
        <w:contextualSpacing/>
      </w:pPr>
      <w:r>
        <w:rPr>
          <w:b/>
        </w:rPr>
        <w:t>4</w:t>
      </w:r>
      <w:r w:rsidR="003D7808" w:rsidRPr="00AB345E">
        <w:rPr>
          <w:b/>
        </w:rPr>
        <w:t xml:space="preserve">.2 Kvartalsvis arrangement </w:t>
      </w:r>
    </w:p>
    <w:p w:rsidR="003E67B1" w:rsidRDefault="00341430" w:rsidP="003E67B1">
      <w:pPr>
        <w:ind w:left="360"/>
        <w:contextualSpacing/>
        <w:rPr>
          <w:b/>
        </w:rPr>
      </w:pPr>
      <w:r>
        <w:rPr>
          <w:b/>
        </w:rPr>
        <w:t>4</w:t>
      </w:r>
      <w:r w:rsidR="003D7808" w:rsidRPr="003D7808">
        <w:rPr>
          <w:b/>
        </w:rPr>
        <w:t>.2</w:t>
      </w:r>
      <w:r w:rsidR="003D7808">
        <w:rPr>
          <w:b/>
        </w:rPr>
        <w:t>.</w:t>
      </w:r>
      <w:r w:rsidR="003D7808" w:rsidRPr="003D7808">
        <w:rPr>
          <w:b/>
        </w:rPr>
        <w:t xml:space="preserve">1. World Urban Forum, Kuala Lumpur, 7.-11. februar. </w:t>
      </w:r>
    </w:p>
    <w:p w:rsidR="003D7808" w:rsidRPr="000D4F77" w:rsidRDefault="003D7808" w:rsidP="003E67B1">
      <w:pPr>
        <w:ind w:left="360"/>
        <w:contextualSpacing/>
      </w:pPr>
      <w:r w:rsidRPr="000D4F77">
        <w:t xml:space="preserve">HN </w:t>
      </w:r>
      <w:r>
        <w:t xml:space="preserve">gjennomførte i løpet av </w:t>
      </w:r>
      <w:r w:rsidR="00341430">
        <w:t>Forumet</w:t>
      </w:r>
      <w:r>
        <w:t>, som er en sentral møteplass arrangert av FN for og med  lokale myndigheter, det urbanrelaterte globale sivilsamfunnet, akademia og media, f</w:t>
      </w:r>
      <w:r w:rsidRPr="000D4F77">
        <w:t>ølgende aktiviteter</w:t>
      </w:r>
      <w:r>
        <w:t>:</w:t>
      </w:r>
      <w:r w:rsidRPr="000D4F77">
        <w:t xml:space="preserve">  </w:t>
      </w:r>
    </w:p>
    <w:p w:rsidR="003D7808" w:rsidRPr="000D4F77" w:rsidRDefault="003D7808" w:rsidP="003D7808">
      <w:pPr>
        <w:numPr>
          <w:ilvl w:val="0"/>
          <w:numId w:val="6"/>
        </w:numPr>
        <w:contextualSpacing/>
      </w:pPr>
      <w:r w:rsidRPr="000D4F77">
        <w:t>“Networking event”</w:t>
      </w:r>
      <w:r>
        <w:t xml:space="preserve">, HN var </w:t>
      </w:r>
      <w:r w:rsidRPr="000D4F77">
        <w:t>medarrangør sammen med Huairou Commission</w:t>
      </w:r>
      <w:r>
        <w:t xml:space="preserve"> og </w:t>
      </w:r>
      <w:r w:rsidRPr="000D4F77">
        <w:t xml:space="preserve"> Slum Dwellers International </w:t>
      </w:r>
      <w:r>
        <w:t xml:space="preserve">om et møte med temaet </w:t>
      </w:r>
      <w:r w:rsidRPr="000D4F77">
        <w:t>«Det grønne klimafondet</w:t>
      </w:r>
      <w:r>
        <w:t>,</w:t>
      </w:r>
      <w:r w:rsidRPr="000D4F77">
        <w:t xml:space="preserve"> grasrot</w:t>
      </w:r>
      <w:r w:rsidR="00341430">
        <w:t>-</w:t>
      </w:r>
      <w:r w:rsidRPr="000D4F77">
        <w:t>organisasjoner og lokale bymyndigheter</w:t>
      </w:r>
      <w:r>
        <w:t>». Erik Berg innledet</w:t>
      </w:r>
      <w:r w:rsidR="00341430">
        <w:t xml:space="preserve"> sammen med representanter for International Institute for Environment and Development og Klimafondets administrasjon</w:t>
      </w:r>
      <w:r>
        <w:t>. Møtet var meget godt besøkt.</w:t>
      </w:r>
    </w:p>
    <w:p w:rsidR="003D7808" w:rsidRDefault="003D7808" w:rsidP="003D7808">
      <w:pPr>
        <w:numPr>
          <w:ilvl w:val="0"/>
          <w:numId w:val="6"/>
        </w:numPr>
        <w:contextualSpacing/>
      </w:pPr>
      <w:r>
        <w:t xml:space="preserve">HN arrangerte med forskningsavdelingen i UN Habitat et eget «roundtable» om </w:t>
      </w:r>
      <w:r w:rsidRPr="000D4F77">
        <w:t xml:space="preserve">«Arctic cities </w:t>
      </w:r>
      <w:r w:rsidR="00341430">
        <w:t xml:space="preserve">- </w:t>
      </w:r>
      <w:r w:rsidRPr="000D4F77">
        <w:t xml:space="preserve">climate </w:t>
      </w:r>
      <w:r>
        <w:t>challenges». På møtet deltok representanter for Arktis universitetet, bymyndigheter i Russland, urfolksorganisasjoner i Kanada, lokale myndigheter i Sverige, Utenriks</w:t>
      </w:r>
      <w:r w:rsidR="00341430">
        <w:t xml:space="preserve">- </w:t>
      </w:r>
      <w:r>
        <w:t xml:space="preserve">og Kommunaldepartementet. </w:t>
      </w:r>
    </w:p>
    <w:p w:rsidR="003D7808" w:rsidRDefault="003D7808" w:rsidP="003D7808">
      <w:pPr>
        <w:ind w:left="360"/>
        <w:contextualSpacing/>
      </w:pPr>
    </w:p>
    <w:p w:rsidR="00341430" w:rsidRDefault="003D7808" w:rsidP="003D7808">
      <w:pPr>
        <w:ind w:left="360"/>
        <w:contextualSpacing/>
      </w:pPr>
      <w:r w:rsidRPr="000D4F77">
        <w:t xml:space="preserve">UN Habitat </w:t>
      </w:r>
      <w:r>
        <w:t xml:space="preserve">har </w:t>
      </w:r>
      <w:r w:rsidR="00341430">
        <w:t xml:space="preserve">med utgangspunkt i arrangementet </w:t>
      </w:r>
      <w:r>
        <w:t>søkt UD om midler til å utgi en «State of Arctic Cities Report».  Saken er til behandling</w:t>
      </w:r>
      <w:r w:rsidR="00F35ED2">
        <w:t xml:space="preserve"> i KMD.</w:t>
      </w:r>
      <w:r>
        <w:t>.</w:t>
      </w:r>
      <w:r w:rsidRPr="000D4F77">
        <w:t xml:space="preserve"> </w:t>
      </w:r>
    </w:p>
    <w:p w:rsidR="00341430" w:rsidRDefault="00341430" w:rsidP="003D7808">
      <w:pPr>
        <w:ind w:left="360"/>
        <w:contextualSpacing/>
      </w:pPr>
    </w:p>
    <w:p w:rsidR="003D7808" w:rsidRPr="000D4F77" w:rsidRDefault="003D7808" w:rsidP="003D7808">
      <w:pPr>
        <w:ind w:left="360"/>
        <w:contextualSpacing/>
      </w:pPr>
      <w:r>
        <w:t>HNs deltakere på WUF var Tore Kiøsterud og Erik Berg</w:t>
      </w:r>
    </w:p>
    <w:p w:rsidR="003D7808" w:rsidRPr="000D4F77" w:rsidRDefault="003D7808" w:rsidP="003D7808">
      <w:pPr>
        <w:ind w:left="360"/>
        <w:contextualSpacing/>
      </w:pPr>
    </w:p>
    <w:p w:rsidR="003D7808" w:rsidRPr="00401AEF" w:rsidRDefault="00341430" w:rsidP="003D7808">
      <w:pPr>
        <w:ind w:left="360"/>
      </w:pPr>
      <w:r>
        <w:rPr>
          <w:b/>
        </w:rPr>
        <w:lastRenderedPageBreak/>
        <w:t>4</w:t>
      </w:r>
      <w:r w:rsidR="003D7808">
        <w:rPr>
          <w:b/>
        </w:rPr>
        <w:t>.2.2 Film og diskusjonsarrangement om arkitekten og aktivisten Perween Rahman («Mordet på Perween») -</w:t>
      </w:r>
      <w:r>
        <w:rPr>
          <w:b/>
        </w:rPr>
        <w:t xml:space="preserve"> 28</w:t>
      </w:r>
      <w:r w:rsidR="003D7808">
        <w:rPr>
          <w:b/>
        </w:rPr>
        <w:t xml:space="preserve"> mai</w:t>
      </w:r>
      <w:r w:rsidR="00766A37">
        <w:rPr>
          <w:b/>
        </w:rPr>
        <w:t xml:space="preserve"> </w:t>
      </w:r>
      <w:r w:rsidR="003D7808">
        <w:t xml:space="preserve">Tiltaket </w:t>
      </w:r>
      <w:r w:rsidR="003D7808" w:rsidRPr="00401AEF">
        <w:t xml:space="preserve">ble gjennomført i samarbeid med </w:t>
      </w:r>
      <w:r w:rsidR="003D7808">
        <w:t>Oslo Arkitektforening i lokalene deres i Josefinegaten i Oslo. På møtet deltok Perweens søster Aquila Ismail (styreleder i Orangi Pilot Project) og prosjekt-direktør Anwar Rashid.</w:t>
      </w:r>
      <w:r w:rsidR="003D7808" w:rsidRPr="00401AEF">
        <w:t xml:space="preserve"> </w:t>
      </w:r>
      <w:r w:rsidR="003D7808">
        <w:t xml:space="preserve">Arrangementet hadde 35 deltakere. Diskusjonen fokuserte på menneskerettighetssituasjonen i Karachi og på OPPs metoder for folkelig deltakelse/retten til byen. Delegasjonen </w:t>
      </w:r>
      <w:r>
        <w:t xml:space="preserve"> fra OPP </w:t>
      </w:r>
      <w:r w:rsidR="003D7808">
        <w:t xml:space="preserve">hadde under oppholdet møter </w:t>
      </w:r>
      <w:r>
        <w:t xml:space="preserve">bl.a. </w:t>
      </w:r>
      <w:r w:rsidR="003D7808">
        <w:t>i UD og NORAD</w:t>
      </w:r>
      <w:r>
        <w:t>.</w:t>
      </w:r>
      <w:r w:rsidR="00A8675E">
        <w:t xml:space="preserve"> </w:t>
      </w:r>
      <w:r w:rsidR="003D7808" w:rsidRPr="00401AEF">
        <w:t>Kjersti Grut var møteleder.</w:t>
      </w:r>
    </w:p>
    <w:p w:rsidR="00AB345E" w:rsidRDefault="005C74B9" w:rsidP="003D7808">
      <w:pPr>
        <w:ind w:left="360"/>
        <w:rPr>
          <w:b/>
        </w:rPr>
      </w:pPr>
      <w:r>
        <w:rPr>
          <w:b/>
        </w:rPr>
        <w:t>4</w:t>
      </w:r>
      <w:r w:rsidR="00AB345E">
        <w:rPr>
          <w:b/>
        </w:rPr>
        <w:t xml:space="preserve">.2.3 </w:t>
      </w:r>
      <w:r w:rsidR="003D7808">
        <w:rPr>
          <w:b/>
        </w:rPr>
        <w:t>Urban Integration: Holmlia, Kulturhuset</w:t>
      </w:r>
      <w:r w:rsidR="00AB345E">
        <w:rPr>
          <w:b/>
        </w:rPr>
        <w:t>,</w:t>
      </w:r>
      <w:r w:rsidR="003D7808">
        <w:rPr>
          <w:b/>
        </w:rPr>
        <w:t xml:space="preserve"> 9. september</w:t>
      </w:r>
      <w:r w:rsidR="00766A37">
        <w:rPr>
          <w:b/>
        </w:rPr>
        <w:t xml:space="preserve"> </w:t>
      </w:r>
      <w:r w:rsidR="003D7808">
        <w:t>Med utgangspunkt i Arkitekthøgskolens(AHO) studentprosjekt i Tessalonika med søkelys på integrasjon av flyktninger</w:t>
      </w:r>
      <w:r w:rsidR="00341430">
        <w:t>,</w:t>
      </w:r>
      <w:r w:rsidR="003D7808">
        <w:t xml:space="preserve"> gjennomførte HN </w:t>
      </w:r>
      <w:r w:rsidR="00341430">
        <w:t xml:space="preserve">med AHO </w:t>
      </w:r>
      <w:r w:rsidR="003D7808">
        <w:t>et samarrangement om integrasjonsutfordringene på Holmlia i Oslo. Arrangementet var opprinnelig ment å ha et komparativt perspektiv Holmlia – Tessalonika</w:t>
      </w:r>
      <w:r w:rsidR="00341430">
        <w:t>,</w:t>
      </w:r>
      <w:r w:rsidR="003D7808">
        <w:t xml:space="preserve"> men endte opp med et </w:t>
      </w:r>
      <w:r w:rsidR="00341430">
        <w:t xml:space="preserve">rent </w:t>
      </w:r>
      <w:r w:rsidR="003D7808">
        <w:t xml:space="preserve">Holmlia fokus. Møtet var faglig interessant med presentasjon av nyere AHO forskning </w:t>
      </w:r>
      <w:r w:rsidR="005542B8">
        <w:t xml:space="preserve">om området. Det søkte å </w:t>
      </w:r>
      <w:r w:rsidR="003D7808">
        <w:t xml:space="preserve">reflektere interessene til beboere, utbyggere og lokalpolitikere. Arrangementet var meget godt besøkt.  </w:t>
      </w:r>
    </w:p>
    <w:p w:rsidR="005542B8" w:rsidRDefault="005C74B9" w:rsidP="005542B8">
      <w:pPr>
        <w:ind w:left="360"/>
      </w:pPr>
      <w:r>
        <w:rPr>
          <w:b/>
        </w:rPr>
        <w:t>4</w:t>
      </w:r>
      <w:r w:rsidR="00AB345E">
        <w:rPr>
          <w:b/>
        </w:rPr>
        <w:t>.3 Urban oktober 2018</w:t>
      </w:r>
      <w:r w:rsidR="003D7808" w:rsidRPr="003D7808">
        <w:rPr>
          <w:rFonts w:asciiTheme="majorHAnsi" w:eastAsiaTheme="majorEastAsia" w:hAnsiTheme="majorHAnsi" w:cstheme="majorBidi"/>
          <w:color w:val="2E74B5" w:themeColor="accent1" w:themeShade="BF"/>
          <w:sz w:val="26"/>
          <w:szCs w:val="26"/>
        </w:rPr>
        <w:t xml:space="preserve"> </w:t>
      </w:r>
      <w:r w:rsidR="00683C60" w:rsidRPr="000D4F77">
        <w:rPr>
          <w:b/>
        </w:rPr>
        <w:t xml:space="preserve"> </w:t>
      </w:r>
      <w:r w:rsidR="00683C60" w:rsidRPr="000D4F77">
        <w:t xml:space="preserve">I 2017 initierte HN Urban Oktober i Norge </w:t>
      </w:r>
      <w:r w:rsidR="005542B8">
        <w:t>med utgangspunkt i UN Habitats opprinnelige initiativ fra 2014. S</w:t>
      </w:r>
      <w:r w:rsidR="00683C60" w:rsidRPr="000D4F77">
        <w:t xml:space="preserve">amarbeid </w:t>
      </w:r>
      <w:r w:rsidR="005542B8">
        <w:t xml:space="preserve">ble etablert </w:t>
      </w:r>
      <w:r w:rsidR="00683C60" w:rsidRPr="000D4F77">
        <w:t xml:space="preserve">med </w:t>
      </w:r>
      <w:r w:rsidR="00AB345E">
        <w:t xml:space="preserve">flere </w:t>
      </w:r>
      <w:r w:rsidR="00683C60" w:rsidRPr="000D4F77">
        <w:t>aktører i Oslo, Bergen, Kristiansand, Stavanger og Trondheim. Hensikten var å fokusere på globale</w:t>
      </w:r>
      <w:r w:rsidR="005542B8">
        <w:t xml:space="preserve">, urbane </w:t>
      </w:r>
      <w:r w:rsidR="00683C60" w:rsidRPr="000D4F77">
        <w:t xml:space="preserve"> problem</w:t>
      </w:r>
      <w:r w:rsidR="005542B8">
        <w:t>-</w:t>
      </w:r>
      <w:r w:rsidR="00683C60" w:rsidRPr="000D4F77">
        <w:t>stillinger i en lokal</w:t>
      </w:r>
      <w:r w:rsidR="005542B8">
        <w:t>, norsk by-</w:t>
      </w:r>
      <w:r w:rsidR="00683C60" w:rsidRPr="000D4F77">
        <w:t xml:space="preserve"> kontekst</w:t>
      </w:r>
      <w:r w:rsidR="005542B8">
        <w:t>.</w:t>
      </w:r>
      <w:r w:rsidR="00683C60" w:rsidRPr="000D4F77">
        <w:t xml:space="preserve"> </w:t>
      </w:r>
      <w:r w:rsidR="00AB345E">
        <w:t xml:space="preserve">Dette samarbeidet ble i 2018 </w:t>
      </w:r>
      <w:r w:rsidR="005542B8">
        <w:t>utvidet t</w:t>
      </w:r>
      <w:r w:rsidR="00AB345E">
        <w:t>il også å omfatte aktiviteter i Arendal og Haugesund.</w:t>
      </w:r>
      <w:r w:rsidR="00683C60" w:rsidRPr="000D4F77">
        <w:t xml:space="preserve"> I tillegg til «Urban oktobers» formidlingsaspekt bl</w:t>
      </w:r>
      <w:r w:rsidR="00AB345E">
        <w:t xml:space="preserve">e det </w:t>
      </w:r>
      <w:r w:rsidR="005542B8">
        <w:t xml:space="preserve">i 2018 </w:t>
      </w:r>
      <w:r w:rsidR="00AB345E">
        <w:t xml:space="preserve">lagt særlig vekt på </w:t>
      </w:r>
      <w:r w:rsidR="00683C60" w:rsidRPr="000D4F77">
        <w:t>å sikre kontinuiteten i de lokale planleggingsgruppene</w:t>
      </w:r>
      <w:r w:rsidR="00AB345E">
        <w:t xml:space="preserve"> og </w:t>
      </w:r>
      <w:r w:rsidR="00683C60" w:rsidRPr="000D4F77">
        <w:t xml:space="preserve">etablere nye </w:t>
      </w:r>
      <w:r w:rsidR="005542B8">
        <w:t xml:space="preserve">kontakter </w:t>
      </w:r>
      <w:r w:rsidR="00683C60" w:rsidRPr="000D4F77">
        <w:t xml:space="preserve">der de </w:t>
      </w:r>
      <w:r w:rsidR="005542B8">
        <w:t>ikke fantes</w:t>
      </w:r>
      <w:r w:rsidR="00683C60" w:rsidRPr="000D4F77">
        <w:t xml:space="preserve">. </w:t>
      </w:r>
      <w:r w:rsidR="005F066F">
        <w:t xml:space="preserve">Alle arrangement </w:t>
      </w:r>
      <w:r w:rsidR="005542B8">
        <w:t xml:space="preserve">har vært </w:t>
      </w:r>
      <w:r w:rsidR="005F066F">
        <w:t>gratis.</w:t>
      </w:r>
    </w:p>
    <w:p w:rsidR="009E3548" w:rsidRDefault="00AB345E" w:rsidP="009E3548">
      <w:pPr>
        <w:ind w:left="360"/>
      </w:pPr>
      <w:r>
        <w:t xml:space="preserve">I 2018 var hovedaktiviteten i </w:t>
      </w:r>
      <w:r w:rsidR="006E07EF">
        <w:t>«</w:t>
      </w:r>
      <w:r>
        <w:t>Urban oktober</w:t>
      </w:r>
      <w:r w:rsidR="006E07EF">
        <w:t>»</w:t>
      </w:r>
      <w:r>
        <w:t xml:space="preserve"> </w:t>
      </w:r>
      <w:r w:rsidR="006E07EF">
        <w:t>visning og diskusjonskveld av filmen «Mordet på Perween»</w:t>
      </w:r>
      <w:r w:rsidR="009358D8">
        <w:t xml:space="preserve">. Innledere </w:t>
      </w:r>
      <w:r w:rsidR="005542B8">
        <w:t xml:space="preserve">i alle byene </w:t>
      </w:r>
      <w:r w:rsidR="009358D8">
        <w:t>var Aquila Ismail (Perweens søster) , Anwar Rashid og Sahar Ismail fra Or</w:t>
      </w:r>
      <w:r w:rsidR="005542B8">
        <w:t>an</w:t>
      </w:r>
      <w:r w:rsidR="009358D8">
        <w:t xml:space="preserve">gi Pilot Project i Karachi. </w:t>
      </w:r>
      <w:r w:rsidR="005542B8">
        <w:t xml:space="preserve">Henholdsvis styreleder, prosjektdirektør og rådgiver. </w:t>
      </w:r>
      <w:r w:rsidR="009358D8">
        <w:t xml:space="preserve">I Kristiansand ble det gjennomført to arrangement (Universitetet i Agder og FN sambandet/Agder BOBY), i Trondheim ett (FN sambandet), Bergen ett (Bergen BOBY), Haugesund ett (Kommunen m.fl.), Stavanger ett (Rogaland BOBY). Møtene ble alle steder supplert med utstillingen om Bærekraftmål 11. Møtene i </w:t>
      </w:r>
      <w:r w:rsidR="005F066F">
        <w:t>Kristiansand</w:t>
      </w:r>
      <w:r w:rsidR="009E3548">
        <w:t xml:space="preserve"> </w:t>
      </w:r>
      <w:r w:rsidR="005F066F">
        <w:t xml:space="preserve">og Stavanger var særlig godt besøkt. </w:t>
      </w:r>
      <w:r w:rsidR="009358D8">
        <w:t xml:space="preserve"> </w:t>
      </w:r>
    </w:p>
    <w:p w:rsidR="009E3548" w:rsidRDefault="00B96A5A" w:rsidP="009E3548">
      <w:pPr>
        <w:ind w:left="360"/>
      </w:pPr>
      <w:r>
        <w:t xml:space="preserve">Det klart best besøkte arrangementet i 2018 var konferansen «Architecture as a </w:t>
      </w:r>
      <w:r w:rsidR="00300A16">
        <w:t>Collective Art – Revolt» i Erkebispegården i Trondheim 25/26 oktober</w:t>
      </w:r>
      <w:r w:rsidR="009E3548">
        <w:t xml:space="preserve">. Den hadde også </w:t>
      </w:r>
      <w:r w:rsidR="00300A16">
        <w:t xml:space="preserve">utgangspunkt i </w:t>
      </w:r>
      <w:r w:rsidR="009E3548">
        <w:t xml:space="preserve">styremedlem </w:t>
      </w:r>
      <w:r w:rsidR="00300A16">
        <w:t>Gro Lauvlands forskning om C</w:t>
      </w:r>
      <w:r w:rsidRPr="000D4F77">
        <w:t>hristian N. Schulz som arkitekt og stedstenker</w:t>
      </w:r>
      <w:r w:rsidR="00300A16">
        <w:t xml:space="preserve">. </w:t>
      </w:r>
      <w:r w:rsidR="009E3548">
        <w:t xml:space="preserve">Arrangementet </w:t>
      </w:r>
      <w:r w:rsidR="00300A16">
        <w:t>samlet mer enn 200 deltakere og tok opp arkitekt</w:t>
      </w:r>
      <w:r w:rsidR="009E3548">
        <w:t xml:space="preserve">ers </w:t>
      </w:r>
      <w:r w:rsidR="00300A16">
        <w:t>utfordringer fra Karachi i sør, via Istanbul og Romania til Norge og Longyearbyen. D</w:t>
      </w:r>
      <w:r w:rsidR="009E3548">
        <w:t xml:space="preserve">røftinger er begynt om </w:t>
      </w:r>
      <w:r w:rsidR="00300A16">
        <w:t>et oppfølgingsarrangement i 2019.</w:t>
      </w:r>
    </w:p>
    <w:p w:rsidR="00A20349" w:rsidRDefault="005C74B9" w:rsidP="009E3548">
      <w:pPr>
        <w:ind w:left="360"/>
      </w:pPr>
      <w:r>
        <w:rPr>
          <w:b/>
        </w:rPr>
        <w:t>4</w:t>
      </w:r>
      <w:r w:rsidR="009E3548">
        <w:rPr>
          <w:b/>
        </w:rPr>
        <w:t>.</w:t>
      </w:r>
      <w:r>
        <w:rPr>
          <w:b/>
        </w:rPr>
        <w:t>3.1</w:t>
      </w:r>
      <w:r w:rsidR="009E3548">
        <w:rPr>
          <w:b/>
        </w:rPr>
        <w:t xml:space="preserve"> Habitat dagen i Oslo</w:t>
      </w:r>
      <w:r w:rsidR="00766A37">
        <w:rPr>
          <w:b/>
        </w:rPr>
        <w:t xml:space="preserve"> </w:t>
      </w:r>
      <w:r w:rsidR="00B96A5A" w:rsidRPr="000D4F77">
        <w:t xml:space="preserve"> </w:t>
      </w:r>
      <w:r w:rsidR="009E3548">
        <w:t xml:space="preserve">Tiltaket ble gjennomført i Oslo arkitektforenings lokaler i Josefinegaten. Temaet var «Forced evictions». Hovedinnledere var FNs Spesialrådgiver for retten til bolig Leilani Fahra og tidligere utviklingsminister </w:t>
      </w:r>
      <w:r w:rsidR="00A20349">
        <w:t xml:space="preserve">Clare Short (UK) som innledet om to initiativ. Henholdsvis «The Shift» - en global by kampanje om retten til bolig – og om arbeidet i regi av «Cities Alliance» for å opprette en internasjonal monitorerings mekanisme for tvungne utkastelser. </w:t>
      </w:r>
    </w:p>
    <w:p w:rsidR="004D0D5B" w:rsidRDefault="00A20349" w:rsidP="009E3548">
      <w:pPr>
        <w:ind w:left="360"/>
      </w:pPr>
      <w:r>
        <w:t xml:space="preserve">Til konferansen var det også invitert representanter for grasrotorganisasjoner i Lagos, Nigeria, Kibera, Kenya og Barcelona, Spania som daglig står midt oppe i kampen mot utkastelser og rasering av boliger. Sistnevnte avdekket </w:t>
      </w:r>
      <w:r w:rsidR="004D0D5B">
        <w:t xml:space="preserve">at Oljefondet har investert i spanske boligbanker og institusjoner som fremmer handlinger som er fordømt både av FN og EU. HN har vedtatt å forfølge saken i forhold til Oljefondets Etiske Råd. </w:t>
      </w:r>
    </w:p>
    <w:p w:rsidR="005C74B9" w:rsidRDefault="003E67B1" w:rsidP="009E3548">
      <w:pPr>
        <w:ind w:left="360"/>
      </w:pPr>
      <w:r>
        <w:rPr>
          <w:b/>
        </w:rPr>
        <w:lastRenderedPageBreak/>
        <w:t xml:space="preserve">4.3.2 </w:t>
      </w:r>
      <w:r w:rsidR="004D0D5B">
        <w:t xml:space="preserve">I samarbeid med aktivistorganisasjonen «Nedenfra» arrangerte HN et kveldsarrangement </w:t>
      </w:r>
      <w:r w:rsidR="005C74B9">
        <w:t xml:space="preserve">på Tøyen samfunnshus </w:t>
      </w:r>
      <w:r w:rsidR="004D0D5B">
        <w:t xml:space="preserve">om menneskerettighetene – retten til bolig – og deres relevans i forhold til de utfordringer vanlige mennesker står overfor i </w:t>
      </w:r>
      <w:r w:rsidR="005C74B9">
        <w:t xml:space="preserve">en bydel som Tøyen. Ordfører Marianne Borgen åpnet møtet. </w:t>
      </w:r>
      <w:r w:rsidR="00A20349">
        <w:t xml:space="preserve"> </w:t>
      </w:r>
    </w:p>
    <w:p w:rsidR="005C74B9" w:rsidRDefault="005C74B9" w:rsidP="005C74B9">
      <w:pPr>
        <w:ind w:left="360"/>
      </w:pPr>
      <w:r>
        <w:t>Det foreligger en egen rapport fra Habitat dagen redigert av Oddrun Hagen.</w:t>
      </w:r>
    </w:p>
    <w:p w:rsidR="00A41997" w:rsidRDefault="005C74B9" w:rsidP="00A41997">
      <w:pPr>
        <w:ind w:left="360"/>
        <w:rPr>
          <w:b/>
        </w:rPr>
      </w:pPr>
      <w:r>
        <w:rPr>
          <w:b/>
        </w:rPr>
        <w:t>4</w:t>
      </w:r>
      <w:r w:rsidR="00A41997" w:rsidRPr="00495747">
        <w:rPr>
          <w:b/>
        </w:rPr>
        <w:t>.</w:t>
      </w:r>
      <w:r w:rsidR="00A41997">
        <w:rPr>
          <w:b/>
        </w:rPr>
        <w:t>4</w:t>
      </w:r>
      <w:r w:rsidR="00A41997" w:rsidRPr="00495747">
        <w:rPr>
          <w:b/>
        </w:rPr>
        <w:t xml:space="preserve"> Andre info</w:t>
      </w:r>
      <w:r w:rsidR="003E67B1">
        <w:rPr>
          <w:b/>
        </w:rPr>
        <w:t>r</w:t>
      </w:r>
      <w:r w:rsidR="00A41997" w:rsidRPr="00495747">
        <w:rPr>
          <w:b/>
        </w:rPr>
        <w:t>masjons</w:t>
      </w:r>
      <w:r w:rsidR="00A41997">
        <w:rPr>
          <w:b/>
        </w:rPr>
        <w:t>- og påvirkningsaktiviteter</w:t>
      </w:r>
    </w:p>
    <w:p w:rsidR="00A41997" w:rsidRPr="00B92E28" w:rsidRDefault="00A41997" w:rsidP="00A41997">
      <w:pPr>
        <w:ind w:left="360"/>
      </w:pPr>
      <w:r>
        <w:rPr>
          <w:b/>
        </w:rPr>
        <w:t xml:space="preserve">4.4.1 </w:t>
      </w:r>
      <w:r w:rsidR="005C74B9">
        <w:rPr>
          <w:b/>
        </w:rPr>
        <w:t>«Verve-flyer»</w:t>
      </w:r>
      <w:r w:rsidR="00921D4E">
        <w:rPr>
          <w:b/>
        </w:rPr>
        <w:t xml:space="preserve"> </w:t>
      </w:r>
      <w:r w:rsidRPr="00B92E28">
        <w:t xml:space="preserve">Styret produserte i </w:t>
      </w:r>
      <w:r w:rsidR="00300A16">
        <w:t xml:space="preserve">mai en «verveflyer» med enkel informasjon om HN og vårt arbeid. Den er senere blitt delt ut til deltakere på alle </w:t>
      </w:r>
      <w:r w:rsidR="005C74B9">
        <w:t>egne</w:t>
      </w:r>
      <w:r w:rsidR="00300A16">
        <w:t xml:space="preserve"> arrangement</w:t>
      </w:r>
      <w:r w:rsidR="00E85293">
        <w:t xml:space="preserve"> og vært en faktor som har bidratt til flere medlemmer</w:t>
      </w:r>
      <w:r w:rsidR="00300A16">
        <w:t xml:space="preserve">. </w:t>
      </w:r>
      <w:r w:rsidR="00E85293">
        <w:t xml:space="preserve">Dette er en «forbruksartikkel» som bør revideres og trykkes opp med jevne mellomrom. </w:t>
      </w:r>
    </w:p>
    <w:p w:rsidR="00A41997" w:rsidRPr="003050F0" w:rsidRDefault="00A41997" w:rsidP="00A41997">
      <w:pPr>
        <w:ind w:left="360"/>
        <w:rPr>
          <w:rFonts w:ascii="Calibri" w:eastAsia="SimSun" w:hAnsi="Calibri" w:cs="Tahoma"/>
          <w:kern w:val="3"/>
        </w:rPr>
      </w:pPr>
      <w:r>
        <w:rPr>
          <w:b/>
        </w:rPr>
        <w:t>4.4.2 Artikler i media</w:t>
      </w:r>
      <w:r w:rsidR="00921D4E">
        <w:rPr>
          <w:b/>
        </w:rPr>
        <w:t xml:space="preserve"> </w:t>
      </w:r>
      <w:r w:rsidRPr="003050F0">
        <w:rPr>
          <w:rFonts w:ascii="Calibri" w:eastAsia="SimSun" w:hAnsi="Calibri" w:cs="Tahoma"/>
          <w:kern w:val="3"/>
        </w:rPr>
        <w:t>Flere av styremedlemme</w:t>
      </w:r>
      <w:r>
        <w:rPr>
          <w:rFonts w:ascii="Calibri" w:eastAsia="SimSun" w:hAnsi="Calibri" w:cs="Tahoma"/>
          <w:kern w:val="3"/>
        </w:rPr>
        <w:t>ne</w:t>
      </w:r>
      <w:r w:rsidRPr="003050F0">
        <w:rPr>
          <w:rFonts w:ascii="Calibri" w:eastAsia="SimSun" w:hAnsi="Calibri" w:cs="Tahoma"/>
          <w:kern w:val="3"/>
        </w:rPr>
        <w:t xml:space="preserve"> har det siste året publisert artikler og innlegg i ulike tidsskrift og aviser</w:t>
      </w:r>
      <w:r>
        <w:rPr>
          <w:rFonts w:ascii="Calibri" w:eastAsia="SimSun" w:hAnsi="Calibri" w:cs="Tahoma"/>
          <w:kern w:val="3"/>
        </w:rPr>
        <w:t xml:space="preserve">. Dekningen i «PLAN» </w:t>
      </w:r>
      <w:r w:rsidR="005C74B9">
        <w:rPr>
          <w:rFonts w:ascii="Calibri" w:eastAsia="SimSun" w:hAnsi="Calibri" w:cs="Tahoma"/>
          <w:kern w:val="3"/>
        </w:rPr>
        <w:t xml:space="preserve">i 2018 </w:t>
      </w:r>
      <w:r>
        <w:rPr>
          <w:rFonts w:ascii="Calibri" w:eastAsia="SimSun" w:hAnsi="Calibri" w:cs="Tahoma"/>
          <w:kern w:val="3"/>
        </w:rPr>
        <w:t xml:space="preserve">av internasjonale bosettingsspørsmål har vært </w:t>
      </w:r>
      <w:r w:rsidR="00E85293">
        <w:rPr>
          <w:rFonts w:ascii="Calibri" w:eastAsia="SimSun" w:hAnsi="Calibri" w:cs="Tahoma"/>
          <w:kern w:val="3"/>
        </w:rPr>
        <w:t>god</w:t>
      </w:r>
      <w:r w:rsidR="005C74B9">
        <w:rPr>
          <w:rFonts w:ascii="Calibri" w:eastAsia="SimSun" w:hAnsi="Calibri" w:cs="Tahoma"/>
          <w:kern w:val="3"/>
        </w:rPr>
        <w:t>.</w:t>
      </w:r>
      <w:r w:rsidR="00E85293">
        <w:rPr>
          <w:rFonts w:ascii="Calibri" w:eastAsia="SimSun" w:hAnsi="Calibri" w:cs="Tahoma"/>
          <w:kern w:val="3"/>
        </w:rPr>
        <w:t xml:space="preserve"> En rekke artikler er offentliggjort i </w:t>
      </w:r>
      <w:r w:rsidR="005C3A11">
        <w:rPr>
          <w:rFonts w:ascii="Calibri" w:eastAsia="SimSun" w:hAnsi="Calibri" w:cs="Tahoma"/>
          <w:kern w:val="3"/>
        </w:rPr>
        <w:t xml:space="preserve">«Klassekampen», </w:t>
      </w:r>
      <w:bookmarkStart w:id="0" w:name="_GoBack"/>
      <w:bookmarkEnd w:id="0"/>
      <w:r w:rsidR="00E85293">
        <w:rPr>
          <w:rFonts w:ascii="Calibri" w:eastAsia="SimSun" w:hAnsi="Calibri" w:cs="Tahoma"/>
          <w:kern w:val="3"/>
        </w:rPr>
        <w:t xml:space="preserve">«Dagsavisen», «Ny Tid» og «Bistandsaktuelt». Styremedlemmene Lunde, Kiøsterud, Onsrud, Grut og Berg har alle bidratt med artikler til jubileumsskriftet «Framtida skjer i byen». </w:t>
      </w:r>
      <w:r>
        <w:rPr>
          <w:rFonts w:ascii="Calibri" w:eastAsia="SimSun" w:hAnsi="Calibri" w:cs="Tahoma"/>
          <w:kern w:val="3"/>
        </w:rPr>
        <w:t xml:space="preserve"> </w:t>
      </w:r>
      <w:r w:rsidRPr="003050F0">
        <w:rPr>
          <w:rFonts w:ascii="Calibri" w:eastAsia="SimSun" w:hAnsi="Calibri" w:cs="Tahoma"/>
          <w:kern w:val="3"/>
        </w:rPr>
        <w:t xml:space="preserve"> </w:t>
      </w:r>
    </w:p>
    <w:p w:rsidR="005C74B9" w:rsidRDefault="00A41997" w:rsidP="00A41997">
      <w:pPr>
        <w:ind w:left="360"/>
      </w:pPr>
      <w:r w:rsidRPr="00B92E28">
        <w:t xml:space="preserve">Generelt </w:t>
      </w:r>
      <w:r w:rsidR="00E85293">
        <w:t xml:space="preserve">er </w:t>
      </w:r>
      <w:r w:rsidRPr="00B92E28">
        <w:t xml:space="preserve">det vanskelig å få publisert internasjonalt urbaniserings- og bosettingsstoff i norske media. Fokus er i sterk grad på norsk </w:t>
      </w:r>
      <w:r>
        <w:t xml:space="preserve">byutvikling. Mye </w:t>
      </w:r>
      <w:r w:rsidRPr="00B92E28">
        <w:t>produser</w:t>
      </w:r>
      <w:r>
        <w:t xml:space="preserve">es </w:t>
      </w:r>
      <w:r w:rsidR="005C74B9">
        <w:t xml:space="preserve">også </w:t>
      </w:r>
      <w:r w:rsidRPr="00B92E28">
        <w:t xml:space="preserve">redaksjonelt. </w:t>
      </w:r>
    </w:p>
    <w:p w:rsidR="00A41997" w:rsidRDefault="00A41997" w:rsidP="00A41997">
      <w:pPr>
        <w:ind w:left="360"/>
      </w:pPr>
      <w:r w:rsidRPr="00B92E28">
        <w:t xml:space="preserve">HN bør </w:t>
      </w:r>
      <w:r w:rsidR="005C74B9">
        <w:t>- som tidligere diskutert -</w:t>
      </w:r>
      <w:r>
        <w:t xml:space="preserve"> </w:t>
      </w:r>
      <w:r w:rsidRPr="00B92E28">
        <w:t>prioritere utvikling av et media</w:t>
      </w:r>
      <w:r>
        <w:t>-</w:t>
      </w:r>
      <w:r w:rsidRPr="00B92E28">
        <w:t>nettverk både i Norge</w:t>
      </w:r>
      <w:r>
        <w:t>, nordisk</w:t>
      </w:r>
      <w:r w:rsidRPr="00B92E28">
        <w:t xml:space="preserve"> og internasjonalt ved å knytte til seg en egen media-ansvarlig</w:t>
      </w:r>
      <w:r>
        <w:t xml:space="preserve">. Forslaget </w:t>
      </w:r>
      <w:r w:rsidR="002905C5">
        <w:t xml:space="preserve">bør </w:t>
      </w:r>
      <w:r>
        <w:t>drøftes i forbindelse med behandling av budsjett og arbeidsprogram for 201</w:t>
      </w:r>
      <w:r w:rsidR="00E85293">
        <w:t>8 og prioriteres i Arbeidsprogrammet for 2019</w:t>
      </w:r>
      <w:r>
        <w:t>.</w:t>
      </w:r>
    </w:p>
    <w:p w:rsidR="002905C5" w:rsidRDefault="00A41997" w:rsidP="00A41997">
      <w:pPr>
        <w:ind w:left="360"/>
      </w:pPr>
      <w:r>
        <w:rPr>
          <w:b/>
        </w:rPr>
        <w:t>4.4.3 Påvirkning overfor Stortinget</w:t>
      </w:r>
      <w:r w:rsidR="00642675">
        <w:rPr>
          <w:b/>
        </w:rPr>
        <w:t xml:space="preserve"> </w:t>
      </w:r>
      <w:r w:rsidR="00E85293">
        <w:t xml:space="preserve">HN har </w:t>
      </w:r>
      <w:r w:rsidR="002905C5">
        <w:t xml:space="preserve">hatt flere møter med Stortingspolitikere </w:t>
      </w:r>
      <w:r w:rsidR="005C74B9">
        <w:t xml:space="preserve">(SV, AP, MDG) </w:t>
      </w:r>
      <w:r w:rsidR="002905C5">
        <w:t xml:space="preserve">som oppfølging bl.a. av </w:t>
      </w:r>
      <w:r w:rsidRPr="00967610">
        <w:t>Stortingets behandling av St. melding 18 om «Bærekraftige byer og sterke distrikter»</w:t>
      </w:r>
      <w:r w:rsidR="002905C5">
        <w:t xml:space="preserve"> og Melding 24 om «Bærekraftm</w:t>
      </w:r>
      <w:r w:rsidR="005C74B9">
        <w:t>ålene</w:t>
      </w:r>
      <w:r w:rsidR="002905C5">
        <w:t>». Resultatene i form av politisk «tydeliggjøring» av de urbane utfordringene i særlig utviklingspolitikken er uteblitt.</w:t>
      </w:r>
      <w:r w:rsidR="005C74B9">
        <w:t xml:space="preserve"> Innsatsen har ikke gitt resultat.</w:t>
      </w:r>
      <w:r w:rsidR="002905C5">
        <w:t xml:space="preserve"> </w:t>
      </w:r>
    </w:p>
    <w:p w:rsidR="002905C5" w:rsidRDefault="002905C5" w:rsidP="00A41997">
      <w:pPr>
        <w:ind w:left="360"/>
      </w:pPr>
      <w:r>
        <w:t xml:space="preserve">Som følge av at HN har meldt seg inn i FORUM (utvikling og miljø) bør det være mulig sammen med Spire og andre urbanrelaterte organisasjoner å etablere </w:t>
      </w:r>
      <w:r w:rsidR="007338F4">
        <w:t>en felles «front» med politisk påvirk</w:t>
      </w:r>
      <w:r w:rsidR="00A8675E">
        <w:t xml:space="preserve"> -</w:t>
      </w:r>
      <w:r w:rsidR="007338F4">
        <w:t>ning på urbanområdet som fremste prioritet.</w:t>
      </w:r>
      <w:r>
        <w:t xml:space="preserve"> </w:t>
      </w:r>
      <w:r w:rsidR="009D52CB">
        <w:t>Initiativ bør tas på/etter årsmøtet i FORUM i april.</w:t>
      </w:r>
    </w:p>
    <w:p w:rsidR="00642675" w:rsidRDefault="00642675" w:rsidP="00642675">
      <w:pPr>
        <w:ind w:left="360"/>
      </w:pPr>
      <w:r>
        <w:rPr>
          <w:b/>
        </w:rPr>
        <w:t>4.</w:t>
      </w:r>
      <w:r w:rsidR="00F35ED2">
        <w:rPr>
          <w:b/>
        </w:rPr>
        <w:t>4.5</w:t>
      </w:r>
      <w:r>
        <w:rPr>
          <w:b/>
        </w:rPr>
        <w:t xml:space="preserve"> HNs hjemmeside </w:t>
      </w:r>
      <w:r w:rsidRPr="00B92E28">
        <w:t>Hjemmesiden har siste året gjennomgått v</w:t>
      </w:r>
      <w:r>
        <w:t>iktige</w:t>
      </w:r>
      <w:r w:rsidRPr="00B92E28">
        <w:t xml:space="preserve"> løft både innholds-, layout- og funksjonsmessig. Tematisk har fokus særlig vært på Habitat III/NUA prosessen og egne arrangement i den forbindelse. Mye av materialet har vært produsert av Styret</w:t>
      </w:r>
      <w:r>
        <w:t xml:space="preserve"> og av redaktør Henrik Lindblom</w:t>
      </w:r>
      <w:r w:rsidRPr="00B92E28">
        <w:t xml:space="preserve">. Noe </w:t>
      </w:r>
      <w:r>
        <w:t>er</w:t>
      </w:r>
      <w:r w:rsidRPr="00B92E28">
        <w:t xml:space="preserve"> også hentet fra internasjonale og norske media. Hjemmesiden har vært tilrettelagt for diskusjon samt påmelding til egne arrangement. I perioder knyttet til HNs egne arrangement i april </w:t>
      </w:r>
      <w:r>
        <w:t xml:space="preserve">og september </w:t>
      </w:r>
      <w:r w:rsidRPr="00B92E28">
        <w:t xml:space="preserve">har hjemmesiden ukentlig hatt </w:t>
      </w:r>
      <w:r>
        <w:t xml:space="preserve">mer enn </w:t>
      </w:r>
      <w:r w:rsidRPr="00B92E28">
        <w:t>800 besøkende.</w:t>
      </w:r>
      <w:r w:rsidR="00A8675E">
        <w:t xml:space="preserve"> </w:t>
      </w:r>
      <w:r>
        <w:t xml:space="preserve">Hjemmesiden er tilrettelagt for en egen «pay pal» ordning.   </w:t>
      </w:r>
    </w:p>
    <w:p w:rsidR="00642675" w:rsidRDefault="00642675" w:rsidP="00642675">
      <w:pPr>
        <w:ind w:left="360"/>
      </w:pPr>
      <w:r w:rsidRPr="00B92E28">
        <w:t xml:space="preserve">Henrik Lindblom har lagt ned en vesentlig </w:t>
      </w:r>
      <w:r>
        <w:t xml:space="preserve">frivillig </w:t>
      </w:r>
      <w:r w:rsidRPr="00B92E28">
        <w:t xml:space="preserve">innsats i utviklingen av produktet som er HNs viktigste ansikt utad. </w:t>
      </w:r>
      <w:r>
        <w:t>Det har resultert i et økt antall faste «følgere». Styret har diskutert</w:t>
      </w:r>
      <w:r w:rsidRPr="00B92E28">
        <w:t xml:space="preserve"> hvordan siden ytterligere kan utvikles.</w:t>
      </w:r>
      <w:r>
        <w:t xml:space="preserve"> Det vil bli drøftet på Årsmøtet.</w:t>
      </w:r>
      <w:r w:rsidRPr="00B92E28">
        <w:t xml:space="preserve">  </w:t>
      </w:r>
    </w:p>
    <w:p w:rsidR="00921D4E" w:rsidRDefault="00921D4E" w:rsidP="00A41997">
      <w:pPr>
        <w:ind w:left="360"/>
        <w:rPr>
          <w:b/>
        </w:rPr>
      </w:pPr>
    </w:p>
    <w:p w:rsidR="00921D4E" w:rsidRDefault="00921D4E" w:rsidP="00A41997">
      <w:pPr>
        <w:ind w:left="360"/>
        <w:rPr>
          <w:b/>
        </w:rPr>
      </w:pPr>
    </w:p>
    <w:p w:rsidR="00766A37" w:rsidRDefault="00A41997" w:rsidP="00A41997">
      <w:pPr>
        <w:ind w:left="360"/>
        <w:rPr>
          <w:b/>
        </w:rPr>
      </w:pPr>
      <w:r>
        <w:rPr>
          <w:b/>
        </w:rPr>
        <w:lastRenderedPageBreak/>
        <w:t>5. Samarbeidet med Norsk BoBy/Oslo BoBy</w:t>
      </w:r>
    </w:p>
    <w:p w:rsidR="00A41997" w:rsidRDefault="00766A37" w:rsidP="00A41997">
      <w:pPr>
        <w:ind w:left="360"/>
      </w:pPr>
      <w:r>
        <w:rPr>
          <w:b/>
        </w:rPr>
        <w:t xml:space="preserve"> </w:t>
      </w:r>
      <w:r w:rsidR="00A41997" w:rsidRPr="003742FA">
        <w:t xml:space="preserve">HN er </w:t>
      </w:r>
      <w:r w:rsidR="009D52CB">
        <w:t xml:space="preserve">tematisk </w:t>
      </w:r>
      <w:r w:rsidR="00A41997" w:rsidRPr="003742FA">
        <w:t xml:space="preserve">avdeling i Norsk BoBy med eget styre og økonomi. Sistnevnte har i liten grad interessert seg for </w:t>
      </w:r>
      <w:r w:rsidR="007338F4">
        <w:t xml:space="preserve">globale </w:t>
      </w:r>
      <w:r w:rsidR="00A41997" w:rsidRPr="003742FA">
        <w:t>byutviklingsspørsmål. Dette er i ferd med å endres</w:t>
      </w:r>
      <w:r w:rsidR="00A41997">
        <w:t>,</w:t>
      </w:r>
      <w:r w:rsidR="00A41997" w:rsidRPr="003742FA">
        <w:t xml:space="preserve"> </w:t>
      </w:r>
      <w:r w:rsidR="00A41997">
        <w:t xml:space="preserve">også </w:t>
      </w:r>
      <w:r w:rsidR="00A41997" w:rsidRPr="003742FA">
        <w:t xml:space="preserve">som følge av Norsk BoBy har søkt og fått en utvidet funksjon (norsk </w:t>
      </w:r>
      <w:r w:rsidR="00A41997">
        <w:t>«C</w:t>
      </w:r>
      <w:r w:rsidR="00A41997" w:rsidRPr="003742FA">
        <w:t>hapter</w:t>
      </w:r>
      <w:r w:rsidR="00A41997">
        <w:t>»</w:t>
      </w:r>
      <w:r w:rsidR="00A41997" w:rsidRPr="003742FA">
        <w:t xml:space="preserve"> - leder) i International Federation for Housing and Urban Planning. Norsk BoBy </w:t>
      </w:r>
      <w:r w:rsidR="00A41997">
        <w:t>har i 201</w:t>
      </w:r>
      <w:r w:rsidR="007338F4">
        <w:t>8</w:t>
      </w:r>
      <w:r w:rsidR="00A41997">
        <w:t xml:space="preserve"> bevilget kr. 50.000-. til delvis gjennomføring av «Urban oktober» i Bergen, Stavanger</w:t>
      </w:r>
      <w:r w:rsidR="009D52CB">
        <w:t>, Trondheim</w:t>
      </w:r>
      <w:r w:rsidR="00A41997">
        <w:t xml:space="preserve"> og Kristiansand.</w:t>
      </w:r>
      <w:r w:rsidR="00A41997" w:rsidRPr="003742FA">
        <w:t xml:space="preserve"> </w:t>
      </w:r>
      <w:r w:rsidR="00A41997">
        <w:t>Det bør søkes et nærmere samarbeid med både NBoBy og OBoBy om Urban oktober i 201</w:t>
      </w:r>
      <w:r w:rsidR="007338F4">
        <w:t>9 og om Norsk Planmøte i 2020. Det arrangeres i Oslo</w:t>
      </w:r>
      <w:r w:rsidR="00A41997">
        <w:t>.</w:t>
      </w:r>
    </w:p>
    <w:p w:rsidR="00A41997" w:rsidRDefault="00A41997" w:rsidP="00A41997">
      <w:pPr>
        <w:ind w:left="360"/>
      </w:pPr>
      <w:r w:rsidRPr="003742FA">
        <w:t xml:space="preserve">Styret har </w:t>
      </w:r>
      <w:r w:rsidR="007338F4">
        <w:t>for 2018 re-</w:t>
      </w:r>
      <w:r>
        <w:t xml:space="preserve"> forhandlet en ettårig samarbeidsavtale </w:t>
      </w:r>
      <w:r w:rsidR="009D52CB">
        <w:t xml:space="preserve">med NBOBY </w:t>
      </w:r>
      <w:r>
        <w:t xml:space="preserve">som sikrer videreføring av tjenester tidligere ytt av PF. </w:t>
      </w:r>
      <w:r w:rsidR="007338F4">
        <w:t xml:space="preserve"> </w:t>
      </w:r>
      <w:r>
        <w:t xml:space="preserve">Odd Iglebæk </w:t>
      </w:r>
      <w:r w:rsidR="007338F4">
        <w:t xml:space="preserve">ble på Årsmøtet i september gjenvalgt </w:t>
      </w:r>
      <w:r>
        <w:t xml:space="preserve">som medlem av NBOBYs Arbeidsutvalg. </w:t>
      </w:r>
    </w:p>
    <w:p w:rsidR="00CA5403" w:rsidRDefault="00CA5403" w:rsidP="00A41997">
      <w:pPr>
        <w:ind w:left="360"/>
      </w:pPr>
      <w:r>
        <w:t xml:space="preserve">På Årsmøtet forelå forslag fra HN om nedsettelse av en arbeidsgruppe for å </w:t>
      </w:r>
      <w:r w:rsidR="009D52CB">
        <w:t xml:space="preserve">vurdere </w:t>
      </w:r>
      <w:r>
        <w:t xml:space="preserve">NBOBYs framtidige formål, virksomhet og andre relevante organisasjonsspørsmål. Forslaget ble vedtatt og Gruppen er under etablering. HN foreslo også for Årsmøtet endringer i dagens system for medlemskontingent (dobbeltmedlemskap, forenklet student medlemskap m.m). Saken ble vedtatt fulgt opp men det er liten framdrift. </w:t>
      </w:r>
    </w:p>
    <w:p w:rsidR="00CA5403" w:rsidRDefault="00A41997" w:rsidP="00A41997">
      <w:pPr>
        <w:ind w:left="360"/>
      </w:pPr>
      <w:r w:rsidRPr="003742FA">
        <w:t>Det ligger et betydelig utviklingspotensial for HN i samarbeidet med Norsk</w:t>
      </w:r>
      <w:r>
        <w:t>-</w:t>
      </w:r>
      <w:r w:rsidRPr="003742FA">
        <w:t>/Oslo BoBy</w:t>
      </w:r>
      <w:r>
        <w:t xml:space="preserve">. Dette </w:t>
      </w:r>
      <w:r w:rsidRPr="003742FA">
        <w:t xml:space="preserve">bør </w:t>
      </w:r>
      <w:r>
        <w:t xml:space="preserve"> </w:t>
      </w:r>
      <w:r w:rsidRPr="003742FA">
        <w:t>konkretiseres</w:t>
      </w:r>
      <w:r>
        <w:t>. Formen på organisasjonstilknytningen og fordeling av medlemskontingent bør også drøftes i samarbeid med de regionale avdelingene</w:t>
      </w:r>
      <w:r w:rsidR="00CA5403">
        <w:t xml:space="preserve"> i Landstyre</w:t>
      </w:r>
      <w:r w:rsidR="009D52CB">
        <w:t>møtene.</w:t>
      </w:r>
    </w:p>
    <w:p w:rsidR="00A8675E" w:rsidRDefault="00642675" w:rsidP="00A41997">
      <w:pPr>
        <w:ind w:left="360"/>
        <w:rPr>
          <w:b/>
          <w:lang w:val="en-GB"/>
        </w:rPr>
      </w:pPr>
      <w:r w:rsidRPr="00A8675E">
        <w:rPr>
          <w:b/>
          <w:lang w:val="en-GB"/>
        </w:rPr>
        <w:t>6. Tids</w:t>
      </w:r>
      <w:r w:rsidR="00921D4E">
        <w:rPr>
          <w:b/>
          <w:lang w:val="en-GB"/>
        </w:rPr>
        <w:t>s</w:t>
      </w:r>
      <w:r w:rsidRPr="00A8675E">
        <w:rPr>
          <w:b/>
          <w:lang w:val="en-GB"/>
        </w:rPr>
        <w:t>kriftet «Environment</w:t>
      </w:r>
      <w:r w:rsidR="00A8675E" w:rsidRPr="00A8675E">
        <w:rPr>
          <w:b/>
          <w:lang w:val="en-GB"/>
        </w:rPr>
        <w:t xml:space="preserve"> &amp; Urbanisation». Samarbeid med International Institute of Environment  and Sage Publications</w:t>
      </w:r>
    </w:p>
    <w:p w:rsidR="00A8675E" w:rsidRPr="00A8675E" w:rsidRDefault="00A8675E" w:rsidP="00A41997">
      <w:pPr>
        <w:ind w:left="360"/>
      </w:pPr>
      <w:r w:rsidRPr="00A8675E">
        <w:t xml:space="preserve">Gjennom dialog med seniorforsker ved IIED David Sattertwait har </w:t>
      </w:r>
      <w:r>
        <w:t>S</w:t>
      </w:r>
      <w:r w:rsidRPr="00A8675E">
        <w:t xml:space="preserve">tyret </w:t>
      </w:r>
      <w:r>
        <w:t xml:space="preserve">mot en mindre avgift </w:t>
      </w:r>
      <w:r w:rsidRPr="00A8675E">
        <w:t xml:space="preserve">sikret </w:t>
      </w:r>
      <w:r>
        <w:t xml:space="preserve">gratis </w:t>
      </w:r>
      <w:r w:rsidRPr="00A8675E">
        <w:t>di</w:t>
      </w:r>
      <w:r>
        <w:t xml:space="preserve">gital tilgang for  HNs medlemmer til ovennevnte tidsskrift. Det kommer ut med to utgaver i året og er verdensledende i sitt slag. </w:t>
      </w:r>
    </w:p>
    <w:p w:rsidR="00766A37" w:rsidRDefault="00642675" w:rsidP="00A41997">
      <w:pPr>
        <w:ind w:left="360"/>
        <w:rPr>
          <w:b/>
        </w:rPr>
      </w:pPr>
      <w:r w:rsidRPr="00A8675E">
        <w:rPr>
          <w:b/>
        </w:rPr>
        <w:t xml:space="preserve"> 7</w:t>
      </w:r>
      <w:r w:rsidR="00A41997" w:rsidRPr="00A8675E">
        <w:rPr>
          <w:b/>
        </w:rPr>
        <w:t>.</w:t>
      </w:r>
      <w:r w:rsidR="00A41997" w:rsidRPr="003742FA">
        <w:rPr>
          <w:b/>
        </w:rPr>
        <w:t xml:space="preserve"> Andre samarbeidspartnere</w:t>
      </w:r>
      <w:r w:rsidR="00766A37">
        <w:rPr>
          <w:b/>
        </w:rPr>
        <w:t xml:space="preserve"> </w:t>
      </w:r>
    </w:p>
    <w:p w:rsidR="00A41997" w:rsidRPr="00D45297" w:rsidRDefault="00A41997" w:rsidP="00A41997">
      <w:pPr>
        <w:ind w:left="360"/>
      </w:pPr>
      <w:r w:rsidRPr="00D45297">
        <w:t>Styret har i perioden hatt dialog med Utenriksdepartementet, Kommunal og moderniseringsdepartementet og Direktoratet for utviklingssamarbeid</w:t>
      </w:r>
      <w:r>
        <w:t xml:space="preserve"> om bl.a.«World Urban Forum 9»</w:t>
      </w:r>
      <w:r w:rsidR="00CA5403">
        <w:t xml:space="preserve"> i Kuala Lumpur</w:t>
      </w:r>
      <w:r>
        <w:t xml:space="preserve">. </w:t>
      </w:r>
      <w:r w:rsidRPr="00D45297">
        <w:t>HN har gode kontaktpunkter i disse organisasjonene</w:t>
      </w:r>
      <w:r>
        <w:t xml:space="preserve">, </w:t>
      </w:r>
      <w:r w:rsidR="00CA5403">
        <w:t>G</w:t>
      </w:r>
      <w:r>
        <w:t>lobal</w:t>
      </w:r>
      <w:r w:rsidR="00CA5403">
        <w:t>,</w:t>
      </w:r>
      <w:r>
        <w:t xml:space="preserve"> urban bosettingspolitikk er </w:t>
      </w:r>
      <w:r w:rsidR="009D52CB">
        <w:t xml:space="preserve">generelt </w:t>
      </w:r>
      <w:r>
        <w:t>lavt prioritert.</w:t>
      </w:r>
    </w:p>
    <w:p w:rsidR="00A41997" w:rsidRPr="00D45297" w:rsidRDefault="00A41997" w:rsidP="00A41997">
      <w:pPr>
        <w:ind w:left="360"/>
      </w:pPr>
      <w:r w:rsidRPr="00D45297">
        <w:t xml:space="preserve">HN har i gjennomføringen av </w:t>
      </w:r>
      <w:r w:rsidR="00CA5403">
        <w:t>informasjonsaktivitete</w:t>
      </w:r>
      <w:r w:rsidR="009D52CB">
        <w:t>r</w:t>
      </w:r>
      <w:r w:rsidR="00CA5403">
        <w:t xml:space="preserve"> i 2018 </w:t>
      </w:r>
      <w:r w:rsidRPr="00D45297">
        <w:t>dratt stor nytte av faglige kontakter på NIBR, NTNU, AHO</w:t>
      </w:r>
      <w:r>
        <w:t xml:space="preserve"> og NMBU</w:t>
      </w:r>
      <w:r w:rsidRPr="00D45297">
        <w:t xml:space="preserve">. </w:t>
      </w:r>
      <w:r w:rsidR="00CA5403">
        <w:t>Særlig</w:t>
      </w:r>
      <w:r w:rsidRPr="00D45297">
        <w:t xml:space="preserve"> blant studentene er det interesse for HNs arbeid</w:t>
      </w:r>
      <w:r w:rsidR="00F35ED2">
        <w:t>. D</w:t>
      </w:r>
      <w:r w:rsidR="00CA5403">
        <w:t xml:space="preserve">et klages over at medlemskontingenten er for høy. </w:t>
      </w:r>
      <w:r w:rsidRPr="00D45297">
        <w:t xml:space="preserve"> </w:t>
      </w:r>
    </w:p>
    <w:p w:rsidR="00A41997" w:rsidRPr="00D45297" w:rsidRDefault="00A41997" w:rsidP="00A41997">
      <w:pPr>
        <w:ind w:left="360"/>
      </w:pPr>
      <w:r w:rsidRPr="00D45297">
        <w:t>Større frivillige organisasjoner i Norge som Flyktning</w:t>
      </w:r>
      <w:r>
        <w:t>hjelpen</w:t>
      </w:r>
      <w:r w:rsidRPr="00D45297">
        <w:t xml:space="preserve">, Norges Røde Kors m.fl. viser økende interesse for urbane utviklingsutfordringer </w:t>
      </w:r>
      <w:r w:rsidR="009D52CB">
        <w:t xml:space="preserve">særlig </w:t>
      </w:r>
      <w:r w:rsidRPr="00D45297">
        <w:t xml:space="preserve">på det humanitære området. </w:t>
      </w:r>
      <w:r>
        <w:t>Organisasjonene har i liten grad vært direkte invitert til dialog om samarbeids</w:t>
      </w:r>
      <w:r w:rsidR="009D52CB">
        <w:t>tiltak</w:t>
      </w:r>
      <w:r>
        <w:t xml:space="preserve">. </w:t>
      </w:r>
      <w:r w:rsidRPr="00D45297">
        <w:t xml:space="preserve">Her </w:t>
      </w:r>
      <w:r>
        <w:t>er det</w:t>
      </w:r>
      <w:r w:rsidRPr="00D45297">
        <w:t xml:space="preserve"> </w:t>
      </w:r>
      <w:r w:rsidR="009D52CB">
        <w:t xml:space="preserve">et </w:t>
      </w:r>
      <w:r w:rsidRPr="00D45297">
        <w:t xml:space="preserve">grunnlag </w:t>
      </w:r>
      <w:r>
        <w:t xml:space="preserve">som </w:t>
      </w:r>
      <w:r w:rsidR="00B319BC">
        <w:t xml:space="preserve">bør </w:t>
      </w:r>
      <w:r>
        <w:t>utvikle</w:t>
      </w:r>
      <w:r w:rsidR="00B319BC">
        <w:t>s</w:t>
      </w:r>
      <w:r>
        <w:t xml:space="preserve"> i 201</w:t>
      </w:r>
      <w:r w:rsidR="00B319BC">
        <w:t>9</w:t>
      </w:r>
      <w:r w:rsidRPr="00D45297">
        <w:t>.</w:t>
      </w:r>
      <w:r>
        <w:t xml:space="preserve"> Ref. HNs </w:t>
      </w:r>
      <w:r w:rsidR="009D52CB">
        <w:t xml:space="preserve">fireårs </w:t>
      </w:r>
      <w:r>
        <w:t>strategi.</w:t>
      </w:r>
    </w:p>
    <w:p w:rsidR="00A41997" w:rsidRDefault="00B319BC" w:rsidP="00A41997">
      <w:pPr>
        <w:ind w:left="360"/>
      </w:pPr>
      <w:r>
        <w:t xml:space="preserve">Et nordisk samarbeid har heller ikke i 2018 blitt konkretisert. </w:t>
      </w:r>
      <w:r w:rsidR="00A41997" w:rsidRPr="00D45297">
        <w:t xml:space="preserve"> </w:t>
      </w:r>
    </w:p>
    <w:p w:rsidR="00A41997" w:rsidRDefault="00B319BC" w:rsidP="00A41997">
      <w:pPr>
        <w:ind w:left="360"/>
      </w:pPr>
      <w:r>
        <w:t>I tråd med Årsmøtevedtak har HN i 2018 blitt medlem av «World Urban Campaign» (Un Habitat), Global Aliance for Urban Conflict og FORUM. Utvikling av samarbeidet vil begynne i 2019. For øvrig har m</w:t>
      </w:r>
      <w:r w:rsidR="00A41997" w:rsidRPr="00D45297">
        <w:t xml:space="preserve">edlemmer i Styret har god </w:t>
      </w:r>
      <w:r w:rsidR="00A41997">
        <w:t xml:space="preserve">uformell </w:t>
      </w:r>
      <w:r w:rsidR="00A41997" w:rsidRPr="00D45297">
        <w:t xml:space="preserve">dialog med </w:t>
      </w:r>
      <w:r w:rsidR="00A41997">
        <w:t xml:space="preserve">bl.a. </w:t>
      </w:r>
      <w:r w:rsidR="00A41997" w:rsidRPr="00D45297">
        <w:t xml:space="preserve">UN Habitat, Cities Alliance, Huairou Commission og Slum Dwellers International. </w:t>
      </w:r>
      <w:r w:rsidR="00A41997">
        <w:t xml:space="preserve"> </w:t>
      </w:r>
      <w:r w:rsidR="00A41997" w:rsidRPr="00D45297">
        <w:t xml:space="preserve"> </w:t>
      </w:r>
    </w:p>
    <w:p w:rsidR="00A41997" w:rsidRDefault="00A8675E" w:rsidP="00A41997">
      <w:pPr>
        <w:ind w:left="360"/>
        <w:rPr>
          <w:b/>
        </w:rPr>
      </w:pPr>
      <w:r>
        <w:rPr>
          <w:b/>
        </w:rPr>
        <w:lastRenderedPageBreak/>
        <w:t>8</w:t>
      </w:r>
      <w:r w:rsidR="00A41997">
        <w:rPr>
          <w:b/>
        </w:rPr>
        <w:t>. OPPSUMMERING OG KONKLUSJON</w:t>
      </w:r>
    </w:p>
    <w:p w:rsidR="00A41997" w:rsidRDefault="00A41997" w:rsidP="00A41997">
      <w:pPr>
        <w:ind w:left="360"/>
      </w:pPr>
      <w:r>
        <w:t>201</w:t>
      </w:r>
      <w:r w:rsidR="00B319BC">
        <w:t>8</w:t>
      </w:r>
      <w:r>
        <w:t xml:space="preserve"> har vært et aktivt og godt år for HN. Kanskje det beste i Foren</w:t>
      </w:r>
      <w:r w:rsidR="009D52CB">
        <w:t>i</w:t>
      </w:r>
      <w:r>
        <w:t>ngens 30-årige historie (1988-2018) Styret/AU har fulgt prioriteringene i arbeidsprogram/ strategi og budsjett nøye.</w:t>
      </w:r>
      <w:r w:rsidR="009D52CB">
        <w:t xml:space="preserve"> Alle aktiviteter er kjennetegnet av høy faglig kvalitet. </w:t>
      </w:r>
      <w:r>
        <w:t xml:space="preserve">Måloppnåelse mht. til verving av nye medlemmer og sponsorer har vært </w:t>
      </w:r>
      <w:r w:rsidR="00B319BC">
        <w:t xml:space="preserve">god </w:t>
      </w:r>
      <w:r>
        <w:t xml:space="preserve">selv om det fortsatt ligger store oppgaver </w:t>
      </w:r>
      <w:r w:rsidR="00C871F8">
        <w:t>og muligheter</w:t>
      </w:r>
      <w:r>
        <w:t xml:space="preserve">r. Det er betydelige effektivitetsgevinster i langsiktig, systematisk strategioppfølging i stedet for tilfeldige innfall.  </w:t>
      </w:r>
      <w:r w:rsidR="00C871F8">
        <w:t xml:space="preserve">Arbeid med ny fireårsstrategi bør begynne tidlig i 2019. </w:t>
      </w:r>
      <w:r>
        <w:t xml:space="preserve">Selv om HN har fått avslag på søknader har vi </w:t>
      </w:r>
      <w:r w:rsidR="00C871F8">
        <w:t xml:space="preserve">i 2019 </w:t>
      </w:r>
      <w:r>
        <w:t xml:space="preserve">lykkes i å involvere </w:t>
      </w:r>
      <w:r w:rsidR="00B319BC">
        <w:t xml:space="preserve">langt </w:t>
      </w:r>
      <w:r>
        <w:t xml:space="preserve">flere sponsorer og samarbeidspartnere enn tidligere.  </w:t>
      </w:r>
    </w:p>
    <w:p w:rsidR="00A41997" w:rsidRDefault="00A41997" w:rsidP="00A41997">
      <w:pPr>
        <w:ind w:left="360"/>
      </w:pPr>
      <w:r>
        <w:t xml:space="preserve">Gjennom «Urban oktober» kampanjen har HN for nådd utenfor Oslo med konkrete tiltak. Vi har brakt internasjonale bosettingsdimensjoner inn i lokale og regionale fagmiljø og stimulert interesse ved å bringe aktører sammen i egne Planleggingsgrupper. </w:t>
      </w:r>
      <w:r w:rsidRPr="004C56EC">
        <w:t xml:space="preserve"> </w:t>
      </w:r>
      <w:r>
        <w:t xml:space="preserve">Disse </w:t>
      </w:r>
      <w:r w:rsidR="00C871F8">
        <w:t>blir</w:t>
      </w:r>
      <w:r>
        <w:t xml:space="preserve"> viktige byggestener for framtida. </w:t>
      </w:r>
      <w:r w:rsidRPr="004C56EC">
        <w:t xml:space="preserve">Habitat III konferansen og arbeidet med Ny Urban Agenda </w:t>
      </w:r>
      <w:r>
        <w:t xml:space="preserve">og Bærekraftmålene er i 2017 </w:t>
      </w:r>
      <w:r w:rsidR="00C871F8">
        <w:t xml:space="preserve">og 2018 </w:t>
      </w:r>
      <w:r>
        <w:t xml:space="preserve">gitt et vesentlig bredere lokalt nedslagsfelt som følge av HNs innsats. Kampanjen har bidratt til </w:t>
      </w:r>
      <w:r w:rsidR="00C871F8">
        <w:t xml:space="preserve">å </w:t>
      </w:r>
      <w:r>
        <w:t>øk</w:t>
      </w:r>
      <w:r w:rsidR="00C871F8">
        <w:t>e</w:t>
      </w:r>
      <w:r>
        <w:t xml:space="preserve"> interesse</w:t>
      </w:r>
      <w:r w:rsidR="00C871F8">
        <w:t>n</w:t>
      </w:r>
      <w:r>
        <w:t xml:space="preserve"> for HNs arbeid i nye NBoBy lokallag (Bodø, Tromsø, Sunndal) og i institusjoner som Universitetet i Rogaland, Universitetet i Agder, Chr. Michelsens institutt m.m. </w:t>
      </w:r>
    </w:p>
    <w:p w:rsidR="00A41997" w:rsidRDefault="00A41997" w:rsidP="00A41997">
      <w:pPr>
        <w:ind w:left="360"/>
      </w:pPr>
      <w:r>
        <w:t xml:space="preserve">Det må tenkes nytt mht. finansieringen av HNs arbeid særlig gitt nåværende regjerings bevilgningspolitikk og -praksis i forhold til frivillige organisasjoner. Samarbeid om konkrete tematiske arrangement med næringslivsaktører, kommuner og fylkeskommuner, forsknings- og undervisningsinstitusjoner, samt andre frivillige og faglige organisasjoner, </w:t>
      </w:r>
      <w:r w:rsidR="00C871F8">
        <w:t>bør utvikles</w:t>
      </w:r>
      <w:r>
        <w:t xml:space="preserve">. Det blir avgjørende at foreningen spisser sitt budskap både tematisk og gjennom organisatoriske grep som sikrer større offentlig interesse.  </w:t>
      </w:r>
    </w:p>
    <w:p w:rsidR="00A41997" w:rsidRDefault="00A41997" w:rsidP="00A41997">
      <w:pPr>
        <w:ind w:left="360"/>
      </w:pPr>
      <w:r>
        <w:t xml:space="preserve">HN bør </w:t>
      </w:r>
      <w:r w:rsidR="00C871F8">
        <w:t xml:space="preserve">videreutvikle </w:t>
      </w:r>
      <w:r>
        <w:t xml:space="preserve">sine relasjoner til nordiske, europeiske og globale organisasjoner som UN Habitats «World Urban Campaign», Habitat International Coalition (er allerede formelt medlem), Slum Dwellers International og Huairou Commission, samt Brussels baserte «Cities Alliance. En annen organisasjon med stort faglig og økonomisk potensial </w:t>
      </w:r>
      <w:r w:rsidR="00C871F8">
        <w:t xml:space="preserve">som vi nå er blitt medlem av </w:t>
      </w:r>
      <w:r>
        <w:t>er «Global Alliance for Urban Conflict»</w:t>
      </w:r>
      <w:r w:rsidR="00C871F8">
        <w:t xml:space="preserve">. Den </w:t>
      </w:r>
      <w:r>
        <w:t>arbeider aktivt med å «urbanisere» humanitær bistand. Styret bør oppnevne egne ansvarlige for å handtere disse relasjonene. Det er mye faglig inspir</w:t>
      </w:r>
      <w:r w:rsidR="00A8675E">
        <w:t>-</w:t>
      </w:r>
      <w:r>
        <w:t xml:space="preserve">asjon og økonomiske ressurser å hente gjennom internasjonale kontakter. Det gjelder også EU.      </w:t>
      </w:r>
    </w:p>
    <w:p w:rsidR="00A41997" w:rsidRDefault="00A41997" w:rsidP="00A41997">
      <w:pPr>
        <w:ind w:left="360"/>
      </w:pPr>
      <w:r w:rsidRPr="004C56EC">
        <w:t xml:space="preserve">Som påpekt i HNs årsrapport for </w:t>
      </w:r>
      <w:r w:rsidR="00C871F8">
        <w:t xml:space="preserve">både </w:t>
      </w:r>
      <w:r w:rsidRPr="004C56EC">
        <w:t>201</w:t>
      </w:r>
      <w:r>
        <w:t xml:space="preserve">6 </w:t>
      </w:r>
      <w:r w:rsidR="00C871F8">
        <w:t xml:space="preserve">og 2017 </w:t>
      </w:r>
      <w:r w:rsidRPr="004C56EC">
        <w:t xml:space="preserve">er det fortsatt behov for å etablere et økonomisk grunnlag for en lønnet stilling </w:t>
      </w:r>
      <w:r>
        <w:t>som organisasjonssekretær</w:t>
      </w:r>
      <w:r w:rsidRPr="004C56EC">
        <w:t>(heltid/deltid)</w:t>
      </w:r>
      <w:r>
        <w:t xml:space="preserve">. </w:t>
      </w:r>
      <w:r w:rsidRPr="004C56EC">
        <w:t>Det vil styrke HN</w:t>
      </w:r>
      <w:r>
        <w:t>s</w:t>
      </w:r>
      <w:r w:rsidRPr="004C56EC">
        <w:t xml:space="preserve"> evne til å levere tjenester og derved</w:t>
      </w:r>
      <w:r>
        <w:t xml:space="preserve"> utøve</w:t>
      </w:r>
      <w:r w:rsidRPr="004C56EC">
        <w:t xml:space="preserve"> politisk påvirkning</w:t>
      </w:r>
      <w:r>
        <w:t xml:space="preserve"> mer kontinuerlig og spisset</w:t>
      </w:r>
      <w:r w:rsidRPr="004C56EC">
        <w:t xml:space="preserve">. </w:t>
      </w:r>
      <w:r w:rsidR="00C871F8">
        <w:t xml:space="preserve">Kompensasjon til «arbeidende» styreleder kan også vurderes. </w:t>
      </w:r>
    </w:p>
    <w:p w:rsidR="00A41997" w:rsidRPr="004C56EC" w:rsidRDefault="00A41997" w:rsidP="00A41997">
      <w:pPr>
        <w:ind w:left="360"/>
      </w:pPr>
      <w:r w:rsidRPr="004C56EC">
        <w:t xml:space="preserve">Norsk utviklings- og utenrikspolitikk er </w:t>
      </w:r>
      <w:r>
        <w:t xml:space="preserve">kontinuerlig </w:t>
      </w:r>
      <w:r w:rsidRPr="004C56EC">
        <w:t>i støpeskjeen</w:t>
      </w:r>
      <w:r>
        <w:t xml:space="preserve">. Det vil i økende grad bli muligheter </w:t>
      </w:r>
      <w:r w:rsidRPr="004C56EC">
        <w:t xml:space="preserve">for </w:t>
      </w:r>
      <w:r>
        <w:t xml:space="preserve">underkommuniserte </w:t>
      </w:r>
      <w:r w:rsidRPr="004C56EC">
        <w:t xml:space="preserve">perspektiver som de urbane. </w:t>
      </w:r>
      <w:r>
        <w:t xml:space="preserve">HN har gjennom «Oslo statement» fra «Kunnskapskonferansen» i april 2016 en svært relevant politisk basis for mer direkte og løpende påvirkningsarbeid i forhold til offentligheten. Det er </w:t>
      </w:r>
      <w:r w:rsidR="00AB225B">
        <w:t xml:space="preserve">blir </w:t>
      </w:r>
      <w:r>
        <w:t>avgjørende viktig å søke samarbeid med andre organisasjoner/institusjoner</w:t>
      </w:r>
      <w:r w:rsidR="00AB225B">
        <w:t xml:space="preserve"> f.eks. i FORUM sammenheng</w:t>
      </w:r>
      <w:r>
        <w:t xml:space="preserve">. </w:t>
      </w:r>
    </w:p>
    <w:p w:rsidR="00AB225B" w:rsidRDefault="00AB225B" w:rsidP="00A41997">
      <w:pPr>
        <w:ind w:left="360"/>
        <w:rPr>
          <w:b/>
        </w:rPr>
      </w:pPr>
      <w:r>
        <w:rPr>
          <w:b/>
        </w:rPr>
        <w:t>Styret i HN er et imponerende arbeidskollektiv hvor alle gjør en innsats. Hver og en skal ha en stor takk.</w:t>
      </w:r>
    </w:p>
    <w:p w:rsidR="00A41997" w:rsidRDefault="00A41997" w:rsidP="00A41997">
      <w:pPr>
        <w:ind w:left="360"/>
        <w:rPr>
          <w:b/>
        </w:rPr>
      </w:pPr>
    </w:p>
    <w:p w:rsidR="00F35ED2" w:rsidRPr="00A825FF" w:rsidRDefault="005C3A11" w:rsidP="00A41997">
      <w:pPr>
        <w:ind w:left="360"/>
        <w:rPr>
          <w:b/>
        </w:rPr>
      </w:pPr>
      <w:r>
        <w:rPr>
          <w:b/>
        </w:rPr>
        <w:t>Styret</w:t>
      </w:r>
    </w:p>
    <w:p w:rsidR="00A41997" w:rsidRPr="004C56EC" w:rsidRDefault="00A41997" w:rsidP="00A41997">
      <w:pPr>
        <w:ind w:left="360"/>
      </w:pPr>
    </w:p>
    <w:p w:rsidR="00A41997" w:rsidRPr="004C56EC" w:rsidRDefault="00A41997" w:rsidP="00A41997">
      <w:pPr>
        <w:ind w:left="360"/>
      </w:pPr>
    </w:p>
    <w:p w:rsidR="00A41997" w:rsidRPr="004C56EC" w:rsidRDefault="00A41997" w:rsidP="00A41997">
      <w:pPr>
        <w:ind w:left="360"/>
      </w:pPr>
    </w:p>
    <w:p w:rsidR="00A41997" w:rsidRPr="004C56EC" w:rsidRDefault="00A41997" w:rsidP="00A41997">
      <w:pPr>
        <w:ind w:left="360"/>
      </w:pPr>
    </w:p>
    <w:p w:rsidR="00A41997" w:rsidRPr="004C56EC" w:rsidRDefault="00A41997" w:rsidP="00A41997">
      <w:pPr>
        <w:ind w:left="360"/>
      </w:pPr>
    </w:p>
    <w:p w:rsidR="00A41997" w:rsidRPr="004C56EC" w:rsidRDefault="00A41997" w:rsidP="00A41997">
      <w:pPr>
        <w:ind w:left="360"/>
      </w:pPr>
    </w:p>
    <w:p w:rsidR="00300A16" w:rsidRPr="00112A2C" w:rsidRDefault="00300A16" w:rsidP="00300A16">
      <w:r w:rsidRPr="00112A2C">
        <w:t xml:space="preserve"> </w:t>
      </w:r>
    </w:p>
    <w:p w:rsidR="00A41997" w:rsidRPr="004C56EC" w:rsidRDefault="00A41997" w:rsidP="00A41997">
      <w:pPr>
        <w:ind w:left="360"/>
      </w:pPr>
    </w:p>
    <w:p w:rsidR="00A41997" w:rsidRPr="004C56EC" w:rsidRDefault="00A41997" w:rsidP="00A41997">
      <w:pPr>
        <w:ind w:left="360"/>
      </w:pPr>
    </w:p>
    <w:p w:rsidR="00A41997" w:rsidRDefault="00A41997" w:rsidP="00A41997"/>
    <w:p w:rsidR="00A41997" w:rsidRDefault="00A41997" w:rsidP="00A41997"/>
    <w:p w:rsidR="001975D3" w:rsidRDefault="001975D3"/>
    <w:sectPr w:rsidR="001975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DB" w:rsidRDefault="00C231DB" w:rsidP="00683C60">
      <w:pPr>
        <w:spacing w:after="0" w:line="240" w:lineRule="auto"/>
      </w:pPr>
      <w:r>
        <w:separator/>
      </w:r>
    </w:p>
  </w:endnote>
  <w:endnote w:type="continuationSeparator" w:id="0">
    <w:p w:rsidR="00C231DB" w:rsidRDefault="00C231DB" w:rsidP="0068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DB" w:rsidRDefault="00C231DB" w:rsidP="00683C60">
      <w:pPr>
        <w:spacing w:after="0" w:line="240" w:lineRule="auto"/>
      </w:pPr>
      <w:r>
        <w:separator/>
      </w:r>
    </w:p>
  </w:footnote>
  <w:footnote w:type="continuationSeparator" w:id="0">
    <w:p w:rsidR="00C231DB" w:rsidRDefault="00C231DB" w:rsidP="00683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84C"/>
    <w:multiLevelType w:val="hybridMultilevel"/>
    <w:tmpl w:val="2DA68906"/>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8452CC"/>
    <w:multiLevelType w:val="hybridMultilevel"/>
    <w:tmpl w:val="2B4A4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2707E9"/>
    <w:multiLevelType w:val="hybridMultilevel"/>
    <w:tmpl w:val="1D243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0A6255C"/>
    <w:multiLevelType w:val="hybridMultilevel"/>
    <w:tmpl w:val="ED30D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A070F96"/>
    <w:multiLevelType w:val="hybridMultilevel"/>
    <w:tmpl w:val="E6E09C28"/>
    <w:lvl w:ilvl="0" w:tplc="9CAE602C">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354808"/>
    <w:multiLevelType w:val="hybridMultilevel"/>
    <w:tmpl w:val="1D989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626DDC"/>
    <w:multiLevelType w:val="hybridMultilevel"/>
    <w:tmpl w:val="B84605A8"/>
    <w:lvl w:ilvl="0" w:tplc="04140001">
      <w:start w:val="1"/>
      <w:numFmt w:val="bullet"/>
      <w:lvlText w:val=""/>
      <w:lvlJc w:val="left"/>
      <w:pPr>
        <w:ind w:left="720" w:hanging="360"/>
      </w:pPr>
      <w:rPr>
        <w:rFonts w:ascii="Symbol" w:hAnsi="Symbol" w:hint="default"/>
      </w:rPr>
    </w:lvl>
    <w:lvl w:ilvl="1" w:tplc="6FDA878A">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F845885"/>
    <w:multiLevelType w:val="hybridMultilevel"/>
    <w:tmpl w:val="83E696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B442BE2"/>
    <w:multiLevelType w:val="multilevel"/>
    <w:tmpl w:val="B84CD5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0"/>
  </w:num>
  <w:num w:numId="4">
    <w:abstractNumId w:val="1"/>
  </w:num>
  <w:num w:numId="5">
    <w:abstractNumId w:val="7"/>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97"/>
    <w:rsid w:val="000B0318"/>
    <w:rsid w:val="001975D3"/>
    <w:rsid w:val="001F283A"/>
    <w:rsid w:val="002905C5"/>
    <w:rsid w:val="00300A16"/>
    <w:rsid w:val="00341430"/>
    <w:rsid w:val="003D7808"/>
    <w:rsid w:val="003E67B1"/>
    <w:rsid w:val="0045147C"/>
    <w:rsid w:val="004D0D5B"/>
    <w:rsid w:val="004E4763"/>
    <w:rsid w:val="00515765"/>
    <w:rsid w:val="00523405"/>
    <w:rsid w:val="00525A65"/>
    <w:rsid w:val="005542B8"/>
    <w:rsid w:val="005C3A11"/>
    <w:rsid w:val="005C74B9"/>
    <w:rsid w:val="005F066F"/>
    <w:rsid w:val="00605EB6"/>
    <w:rsid w:val="00627A8E"/>
    <w:rsid w:val="00642675"/>
    <w:rsid w:val="00683C60"/>
    <w:rsid w:val="006E07EF"/>
    <w:rsid w:val="007074E2"/>
    <w:rsid w:val="007338F4"/>
    <w:rsid w:val="00766A37"/>
    <w:rsid w:val="00773615"/>
    <w:rsid w:val="00921D4E"/>
    <w:rsid w:val="009358D8"/>
    <w:rsid w:val="009D52CB"/>
    <w:rsid w:val="009E3548"/>
    <w:rsid w:val="00A20349"/>
    <w:rsid w:val="00A41997"/>
    <w:rsid w:val="00A46BFF"/>
    <w:rsid w:val="00A8675E"/>
    <w:rsid w:val="00A946CE"/>
    <w:rsid w:val="00AB225B"/>
    <w:rsid w:val="00AB345E"/>
    <w:rsid w:val="00AE08FF"/>
    <w:rsid w:val="00B319BC"/>
    <w:rsid w:val="00B71AAD"/>
    <w:rsid w:val="00B96A5A"/>
    <w:rsid w:val="00C231DB"/>
    <w:rsid w:val="00C871F8"/>
    <w:rsid w:val="00CA5403"/>
    <w:rsid w:val="00D2553A"/>
    <w:rsid w:val="00DB4CE0"/>
    <w:rsid w:val="00DF7C61"/>
    <w:rsid w:val="00E71898"/>
    <w:rsid w:val="00E85293"/>
    <w:rsid w:val="00EC7777"/>
    <w:rsid w:val="00EF322F"/>
    <w:rsid w:val="00F35ED2"/>
    <w:rsid w:val="00F41C86"/>
    <w:rsid w:val="00F94F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23846-F0A8-40B7-BC6A-36EBBB0B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9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41997"/>
    <w:pPr>
      <w:ind w:left="720"/>
      <w:contextualSpacing/>
    </w:pPr>
  </w:style>
  <w:style w:type="paragraph" w:styleId="Fotnotetekst">
    <w:name w:val="footnote text"/>
    <w:basedOn w:val="Normal"/>
    <w:link w:val="FotnotetekstTegn"/>
    <w:uiPriority w:val="99"/>
    <w:semiHidden/>
    <w:unhideWhenUsed/>
    <w:rsid w:val="00683C6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83C60"/>
    <w:rPr>
      <w:sz w:val="20"/>
      <w:szCs w:val="20"/>
    </w:rPr>
  </w:style>
  <w:style w:type="character" w:styleId="Fotnotereferanse">
    <w:name w:val="footnote reference"/>
    <w:basedOn w:val="Standardskriftforavsnitt"/>
    <w:uiPriority w:val="99"/>
    <w:semiHidden/>
    <w:unhideWhenUsed/>
    <w:rsid w:val="00683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2937</Words>
  <Characters>15568</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ZenBook</dc:creator>
  <cp:keywords/>
  <dc:description/>
  <cp:lastModifiedBy>ZenBook</cp:lastModifiedBy>
  <cp:revision>2</cp:revision>
  <dcterms:created xsi:type="dcterms:W3CDTF">2019-03-19T10:00:00Z</dcterms:created>
  <dcterms:modified xsi:type="dcterms:W3CDTF">2019-03-19T10:00:00Z</dcterms:modified>
</cp:coreProperties>
</file>